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217"/>
        <w:gridCol w:w="141"/>
        <w:gridCol w:w="3794"/>
        <w:gridCol w:w="2110"/>
        <w:gridCol w:w="82"/>
      </w:tblGrid>
      <w:tr w:rsidR="003B49B2" w:rsidRPr="00DB7E11" w14:paraId="0CABBC6C" w14:textId="77777777" w:rsidTr="00B9530A">
        <w:trPr>
          <w:gridAfter w:val="1"/>
          <w:wAfter w:w="82" w:type="dxa"/>
        </w:trPr>
        <w:tc>
          <w:tcPr>
            <w:tcW w:w="4358" w:type="dxa"/>
            <w:gridSpan w:val="2"/>
          </w:tcPr>
          <w:p w14:paraId="7714B85D" w14:textId="77777777" w:rsidR="003B49B2" w:rsidRPr="00DB7E11" w:rsidRDefault="003B49B2" w:rsidP="004C3F0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6"/>
                <w:szCs w:val="6"/>
              </w:rPr>
            </w:pPr>
            <w:r w:rsidRPr="00DB7E11"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96619" wp14:editId="20CEBB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Rectangle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254E10D" id="Rectangl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  <w:p w14:paraId="70F1CA75" w14:textId="77777777" w:rsidR="003B49B2" w:rsidRPr="00DB7E11" w:rsidRDefault="003B49B2" w:rsidP="004C3F0E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06F0E251" w14:textId="77777777" w:rsidR="003B49B2" w:rsidRPr="00DB7E11" w:rsidRDefault="003B49B2" w:rsidP="004C3F0E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 w:rsidRPr="00DB7E11">
              <w:rPr>
                <w:b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 wp14:anchorId="35F45A3B" wp14:editId="7A365A6E">
                  <wp:extent cx="2424690" cy="507278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14:paraId="622701FC" w14:textId="77777777" w:rsidR="003B49B2" w:rsidRPr="00DB7E11" w:rsidRDefault="003B49B2" w:rsidP="004C3F0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0D84021B" w14:textId="77777777" w:rsidR="003B49B2" w:rsidRPr="00DB7E11" w:rsidRDefault="003B49B2" w:rsidP="004C3F0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 w:rsidRPr="00DB7E11">
              <w:rPr>
                <w:noProof/>
              </w:rPr>
              <w:object w:dxaOrig="3721" w:dyaOrig="1515" w14:anchorId="398D26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alt="" style="width:157.4pt;height:63.65pt;visibility:visible;mso-width-percent:0;mso-height-percent:0;mso-width-percent:0;mso-height-percent:0" o:ole="">
                  <v:imagedata r:id="rId11" o:title=""/>
                  <v:path o:extrusionok="t"/>
                </v:shape>
                <o:OLEObject Type="Embed" ProgID="PBrush" ShapeID="_x0000_s0" DrawAspect="Content" ObjectID="_1736172665" r:id="rId12"/>
              </w:object>
            </w:r>
          </w:p>
          <w:p w14:paraId="1C518C52" w14:textId="77777777" w:rsidR="003B49B2" w:rsidRPr="00DB7E11" w:rsidRDefault="003B49B2" w:rsidP="004C3F0E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110" w:type="dxa"/>
          </w:tcPr>
          <w:p w14:paraId="7F80D657" w14:textId="77777777" w:rsidR="003B49B2" w:rsidRPr="00DB7E11" w:rsidRDefault="003B49B2" w:rsidP="004C3F0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B7E11">
              <w:rPr>
                <w:rFonts w:ascii="Arial" w:eastAsia="Arial" w:hAnsi="Arial" w:cs="Arial"/>
                <w:b/>
                <w:noProof/>
                <w:sz w:val="20"/>
                <w:szCs w:val="20"/>
                <w:lang w:val="sr-Latn-RS" w:eastAsia="sr-Latn-RS"/>
              </w:rPr>
              <w:drawing>
                <wp:inline distT="0" distB="0" distL="114300" distR="114300" wp14:anchorId="1238155D" wp14:editId="0C985DBD">
                  <wp:extent cx="734060" cy="1189990"/>
                  <wp:effectExtent l="0" t="0" r="0" b="0"/>
                  <wp:docPr id="10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9B2" w14:paraId="732327CE" w14:textId="77777777" w:rsidTr="00B9530A">
        <w:tc>
          <w:tcPr>
            <w:tcW w:w="4217" w:type="dxa"/>
          </w:tcPr>
          <w:p w14:paraId="3368359B" w14:textId="77777777" w:rsidR="003B49B2" w:rsidRDefault="003B49B2" w:rsidP="004C3F0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14:paraId="3FDD41E4" w14:textId="77777777" w:rsidR="003B49B2" w:rsidRPr="0013643C" w:rsidRDefault="003B49B2" w:rsidP="004C3F0E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2635A5B7" w14:textId="77777777" w:rsidR="003B49B2" w:rsidRDefault="003B49B2" w:rsidP="004C3F0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BB113C" w14:textId="5B330DF3" w:rsidR="003B49B2" w:rsidRDefault="00B9530A" w:rsidP="003B49B2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 w:rsidRPr="00E27946">
        <w:rPr>
          <w:rFonts w:ascii="Arial" w:eastAsia="Arial" w:hAnsi="Arial" w:cs="Arial"/>
          <w:b/>
          <w:color w:val="0D0D0D"/>
          <w:sz w:val="24"/>
          <w:szCs w:val="24"/>
        </w:rPr>
        <w:t>SAOPŠTENJE ZA JAVNOST</w:t>
      </w:r>
    </w:p>
    <w:p w14:paraId="56493F4E" w14:textId="77777777" w:rsidR="003B49B2" w:rsidRDefault="003B49B2" w:rsidP="00CD59CE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</w:rPr>
      </w:pPr>
      <w:bookmarkStart w:id="0" w:name="_GoBack"/>
      <w:bookmarkEnd w:id="0"/>
    </w:p>
    <w:p w14:paraId="11FF4767" w14:textId="26B84F66" w:rsidR="00CD59CE" w:rsidRDefault="00B9530A" w:rsidP="00CD59CE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4"/>
          <w:szCs w:val="24"/>
        </w:rPr>
        <w:t>PROGRAM  “ 7 NAJUGROŽENIJIH ”  2023</w:t>
      </w:r>
    </w:p>
    <w:p w14:paraId="0962ED3A" w14:textId="77777777" w:rsidR="00CD59CE" w:rsidRDefault="00CD59CE" w:rsidP="00CD59CE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</w:p>
    <w:p w14:paraId="33337408" w14:textId="28E94419" w:rsidR="00CD59CE" w:rsidRDefault="00B9530A" w:rsidP="00CD59CE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4"/>
          <w:szCs w:val="24"/>
        </w:rPr>
        <w:t>Vodenice  Bistrice (Srbija) u užem izboru medju</w:t>
      </w:r>
      <w:r w:rsidR="00CD59CE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</w:p>
    <w:p w14:paraId="57F725F4" w14:textId="5ECC3B23" w:rsidR="00CD59CE" w:rsidRDefault="00B9530A" w:rsidP="00CD59CE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4"/>
          <w:szCs w:val="24"/>
        </w:rPr>
        <w:t>11 n</w:t>
      </w:r>
      <w:r w:rsidR="00F65FE1">
        <w:rPr>
          <w:rFonts w:ascii="Arial" w:eastAsia="Arial" w:hAnsi="Arial" w:cs="Arial"/>
          <w:b/>
          <w:color w:val="0D0D0D"/>
          <w:sz w:val="24"/>
          <w:szCs w:val="24"/>
        </w:rPr>
        <w:t>ajugroženijih lokaliteta nasleđ</w:t>
      </w:r>
      <w:r>
        <w:rPr>
          <w:rFonts w:ascii="Arial" w:eastAsia="Arial" w:hAnsi="Arial" w:cs="Arial"/>
          <w:b/>
          <w:color w:val="0D0D0D"/>
          <w:sz w:val="24"/>
          <w:szCs w:val="24"/>
        </w:rPr>
        <w:t>a u Evropi</w:t>
      </w:r>
      <w:r w:rsidR="00CD59CE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</w:p>
    <w:p w14:paraId="37EC3288" w14:textId="77777777" w:rsidR="00136DCA" w:rsidRPr="00525E4B" w:rsidRDefault="00136D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7B5B60C0" w14:textId="54119C76" w:rsidR="00136DCA" w:rsidRPr="00525E4B" w:rsidRDefault="00B9530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i/>
          <w:color w:val="0D0D0D"/>
          <w:sz w:val="20"/>
          <w:szCs w:val="20"/>
        </w:rPr>
        <w:t>Hag / Luksemburg</w:t>
      </w:r>
      <w:r w:rsidRPr="00525E4B">
        <w:rPr>
          <w:rFonts w:ascii="Arial" w:eastAsia="Arial" w:hAnsi="Arial" w:cs="Arial"/>
          <w:i/>
          <w:color w:val="0D0D0D"/>
          <w:sz w:val="20"/>
          <w:szCs w:val="20"/>
        </w:rPr>
        <w:t xml:space="preserve">, 25 </w:t>
      </w:r>
      <w:r>
        <w:rPr>
          <w:rFonts w:ascii="Arial" w:eastAsia="Arial" w:hAnsi="Arial" w:cs="Arial"/>
          <w:i/>
          <w:color w:val="0D0D0D"/>
          <w:sz w:val="20"/>
          <w:szCs w:val="20"/>
        </w:rPr>
        <w:t>Januar</w:t>
      </w:r>
      <w:r w:rsidRPr="00525E4B">
        <w:rPr>
          <w:rFonts w:ascii="Arial" w:eastAsia="Arial" w:hAnsi="Arial" w:cs="Arial"/>
          <w:i/>
          <w:color w:val="0D0D0D"/>
          <w:sz w:val="20"/>
          <w:szCs w:val="20"/>
        </w:rPr>
        <w:t xml:space="preserve"> 2023</w:t>
      </w:r>
      <w:r>
        <w:rPr>
          <w:rFonts w:ascii="Arial" w:eastAsia="Arial" w:hAnsi="Arial" w:cs="Arial"/>
          <w:i/>
          <w:color w:val="0D0D0D"/>
          <w:sz w:val="20"/>
          <w:szCs w:val="20"/>
        </w:rPr>
        <w:t>.</w:t>
      </w:r>
    </w:p>
    <w:p w14:paraId="7B9B9251" w14:textId="77777777" w:rsidR="00136DCA" w:rsidRPr="00525E4B" w:rsidRDefault="00136DC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1A493546" w14:textId="33734711" w:rsidR="001161E5" w:rsidRDefault="00B9530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Povodom  10</w:t>
      </w:r>
      <w:r w:rsidR="00704C06">
        <w:rPr>
          <w:rFonts w:ascii="Arial" w:eastAsia="Arial" w:hAnsi="Arial" w:cs="Arial"/>
          <w:color w:val="0D0D0D"/>
          <w:sz w:val="20"/>
          <w:szCs w:val="20"/>
        </w:rPr>
        <w:t xml:space="preserve">. </w:t>
      </w:r>
      <w:r>
        <w:rPr>
          <w:rFonts w:ascii="Arial" w:eastAsia="Arial" w:hAnsi="Arial" w:cs="Arial"/>
          <w:color w:val="0D0D0D"/>
          <w:sz w:val="20"/>
          <w:szCs w:val="20"/>
        </w:rPr>
        <w:t>godišnjice  Programa  “ 7 Najugroženijih “</w:t>
      </w:r>
      <w:r w:rsidRPr="00525E4B">
        <w:rPr>
          <w:rFonts w:ascii="Arial" w:eastAsia="Arial" w:hAnsi="Arial" w:cs="Arial"/>
          <w:color w:val="0D0D0D"/>
          <w:sz w:val="20"/>
          <w:szCs w:val="20"/>
        </w:rPr>
        <w:t xml:space="preserve"> 2023, </w:t>
      </w:r>
      <w:r>
        <w:rPr>
          <w:rFonts w:ascii="Arial" w:eastAsia="Arial" w:hAnsi="Arial" w:cs="Arial"/>
          <w:b/>
          <w:color w:val="0D0D0D"/>
          <w:sz w:val="20"/>
          <w:szCs w:val="20"/>
        </w:rPr>
        <w:t>Evropa Nostra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– evropski  glas civilnog društva</w:t>
      </w:r>
      <w:r w:rsidRPr="00525E4B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posvećeno kulturnom i prirodnom nasleđu – i </w:t>
      </w: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 Institut</w:t>
      </w:r>
      <w:r w:rsidR="00704C06">
        <w:rPr>
          <w:rFonts w:ascii="Arial" w:eastAsia="Arial" w:hAnsi="Arial" w:cs="Arial"/>
          <w:b/>
          <w:color w:val="0D0D0D"/>
          <w:sz w:val="20"/>
          <w:szCs w:val="20"/>
        </w:rPr>
        <w:t xml:space="preserve"> Evropske  investicione  banke </w:t>
      </w:r>
      <w:r w:rsidR="00704C06" w:rsidRPr="00704C06">
        <w:rPr>
          <w:rFonts w:ascii="Arial" w:eastAsia="Arial" w:hAnsi="Arial" w:cs="Arial"/>
          <w:color w:val="0D0D0D"/>
          <w:sz w:val="20"/>
          <w:szCs w:val="20"/>
        </w:rPr>
        <w:t>su</w:t>
      </w:r>
      <w:r w:rsidR="00704C06">
        <w:rPr>
          <w:rFonts w:ascii="Arial" w:eastAsia="Arial" w:hAnsi="Arial" w:cs="Arial"/>
          <w:color w:val="0D0D0D"/>
          <w:sz w:val="20"/>
          <w:szCs w:val="20"/>
        </w:rPr>
        <w:t xml:space="preserve"> upravo objavili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11  na</w:t>
      </w:r>
      <w:r w:rsidR="00704C06">
        <w:rPr>
          <w:rFonts w:ascii="Arial" w:eastAsia="Arial" w:hAnsi="Arial" w:cs="Arial"/>
          <w:color w:val="0D0D0D"/>
          <w:sz w:val="20"/>
          <w:szCs w:val="20"/>
        </w:rPr>
        <w:t>jugroženijih  lokaliteta  nasleđ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a  u Evropi  u užem izboru </w:t>
      </w:r>
      <w:r w:rsidRPr="00525E4B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</w:rPr>
        <w:t>za ovogodišnji Program.</w:t>
      </w:r>
      <w:r w:rsidR="0069184E">
        <w:rPr>
          <w:rFonts w:ascii="Arial" w:eastAsia="Arial" w:hAnsi="Arial" w:cs="Arial"/>
          <w:color w:val="0D0D0D"/>
          <w:sz w:val="20"/>
          <w:szCs w:val="20"/>
        </w:rPr>
        <w:t xml:space="preserve"> </w:t>
      </w:r>
    </w:p>
    <w:p w14:paraId="058D7E0C" w14:textId="77777777" w:rsidR="00136DCA" w:rsidRDefault="00136DCA" w:rsidP="00372FBD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20294E01" w14:textId="4012E37E" w:rsidR="00136DCA" w:rsidRPr="00525E4B" w:rsidRDefault="00B9530A">
      <w:pPr>
        <w:spacing w:after="0" w:line="312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11  najugroženijih </w:t>
      </w:r>
      <w:r w:rsidRPr="00525E4B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spomenika i lokaliteta nasledja u  Evropi  </w:t>
      </w:r>
      <w:r w:rsidRPr="00525E4B">
        <w:rPr>
          <w:rFonts w:ascii="Arial" w:eastAsia="Arial" w:hAnsi="Arial" w:cs="Arial"/>
          <w:b/>
          <w:color w:val="0D0D0D"/>
          <w:sz w:val="20"/>
          <w:szCs w:val="20"/>
        </w:rPr>
        <w:t>2023</w:t>
      </w: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  su </w:t>
      </w:r>
      <w:r w:rsidRPr="00525E4B">
        <w:rPr>
          <w:rFonts w:ascii="Arial" w:eastAsia="Arial" w:hAnsi="Arial" w:cs="Arial"/>
          <w:b/>
          <w:color w:val="0D0D0D"/>
          <w:sz w:val="20"/>
          <w:szCs w:val="20"/>
        </w:rPr>
        <w:t>:</w:t>
      </w:r>
    </w:p>
    <w:p w14:paraId="4A2E1556" w14:textId="77777777" w:rsidR="00ED3ADB" w:rsidRPr="00ED3ADB" w:rsidRDefault="00D97BA1" w:rsidP="00ED3ADB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b/>
          <w:color w:val="1155CC"/>
          <w:sz w:val="20"/>
          <w:szCs w:val="20"/>
        </w:rPr>
      </w:pPr>
      <w:hyperlink r:id="rId14" w:history="1">
        <w:r w:rsidR="00ED3ADB" w:rsidRPr="00ED3ADB">
          <w:rPr>
            <w:rStyle w:val="Hyperlink"/>
            <w:rFonts w:ascii="Arial" w:eastAsia="Arial" w:hAnsi="Arial" w:cs="Arial"/>
            <w:b/>
            <w:color w:val="1155CC"/>
            <w:sz w:val="20"/>
            <w:szCs w:val="20"/>
          </w:rPr>
          <w:t>Watermills of Bistrica, Petrovac na Mlavi, SERBIA</w:t>
        </w:r>
      </w:hyperlink>
    </w:p>
    <w:p w14:paraId="6BA24651" w14:textId="77777777" w:rsidR="0069184E" w:rsidRPr="00ED3ADB" w:rsidRDefault="00D97BA1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Direction w:val="lrTb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5" w:history="1">
        <w:bookmarkStart w:id="1" w:name="_Hlk124865621"/>
        <w:r w:rsidR="0069184E" w:rsidRPr="00ED3ADB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Kortrijk Railway Station</w:t>
        </w:r>
        <w:bookmarkEnd w:id="1"/>
        <w:r w:rsidR="0069184E" w:rsidRPr="00ED3ADB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, Kortrijk, BELGIUM</w:t>
        </w:r>
      </w:hyperlink>
    </w:p>
    <w:p w14:paraId="4B7075FB" w14:textId="77777777" w:rsidR="0069184E" w:rsidRPr="00F753E8" w:rsidRDefault="00D97BA1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6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Domain and Royal Museum of Mariemont, Morlanwelz, BELGIUM</w:t>
        </w:r>
      </w:hyperlink>
    </w:p>
    <w:p w14:paraId="346AEF08" w14:textId="77777777" w:rsidR="0069184E" w:rsidRPr="00F753E8" w:rsidRDefault="00D97BA1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7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Partisan Memorial Cemetery, Mostar, BOSNIA AND HERZEGOVINA</w:t>
        </w:r>
      </w:hyperlink>
    </w:p>
    <w:p w14:paraId="0560DF60" w14:textId="77777777" w:rsidR="0069184E" w:rsidRPr="00F753E8" w:rsidRDefault="00D97BA1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8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Tchakvinji Fortress, Zugdidi, GEORGIA</w:t>
        </w:r>
      </w:hyperlink>
      <w:r w:rsidR="0069184E" w:rsidRPr="00F753E8">
        <w:rPr>
          <w:rFonts w:ascii="Arial" w:eastAsia="Arial" w:hAnsi="Arial" w:cs="Arial"/>
          <w:color w:val="1155CC"/>
          <w:sz w:val="20"/>
          <w:szCs w:val="20"/>
        </w:rPr>
        <w:t xml:space="preserve"> </w:t>
      </w:r>
    </w:p>
    <w:p w14:paraId="706614B4" w14:textId="77777777" w:rsidR="0069184E" w:rsidRPr="00F753E8" w:rsidRDefault="00D97BA1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9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Sisters’ House Ensemble, former Moravian settlement in Kleinwelka, GERMANY</w:t>
        </w:r>
      </w:hyperlink>
    </w:p>
    <w:p w14:paraId="17352B63" w14:textId="77777777" w:rsidR="0069184E" w:rsidRPr="00F753E8" w:rsidRDefault="00D97BA1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0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Mansion (“Konaki”) of Gidas, Alexandreia, GREECE</w:t>
        </w:r>
      </w:hyperlink>
    </w:p>
    <w:p w14:paraId="6DCE4150" w14:textId="77777777" w:rsidR="0069184E" w:rsidRPr="00F753E8" w:rsidRDefault="00D97BA1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1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Herman Ottó Museum, Miskolc, HUNGARY</w:t>
        </w:r>
      </w:hyperlink>
    </w:p>
    <w:p w14:paraId="1CAC9DCA" w14:textId="77777777" w:rsidR="0069184E" w:rsidRPr="00F753E8" w:rsidRDefault="00D97BA1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2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Memento Park, Budapest, HUNGARY</w:t>
        </w:r>
      </w:hyperlink>
    </w:p>
    <w:p w14:paraId="252E0E73" w14:textId="77777777" w:rsidR="0069184E" w:rsidRPr="00F753E8" w:rsidRDefault="00D97BA1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3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Cultural Landscape of Paštrovska Gora, MONTENEGRO</w:t>
        </w:r>
      </w:hyperlink>
    </w:p>
    <w:p w14:paraId="72ED10DD" w14:textId="77777777" w:rsidR="0069184E" w:rsidRPr="00F753E8" w:rsidRDefault="00D97BA1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4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Cultural Landscape of Sveti Stefan, Paštrovići, MONTENEGRO</w:t>
        </w:r>
      </w:hyperlink>
    </w:p>
    <w:p w14:paraId="233B8FDA" w14:textId="77777777" w:rsidR="00136DCA" w:rsidRDefault="00136DCA" w:rsidP="00CD59CE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3F0A60E2" w14:textId="0F1C2CF2" w:rsidR="00136DCA" w:rsidRDefault="00B9530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Izbor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  izvršen na osnovu izuzetnog značaja nasleđa i kulturne vrednosti svakog od lokaliteta kao i na osnovu ozbiljne opasnosti sa kojom se oni danas suočavaju. Nivo angažovanja lokalnih zajednica i posvećenost javnih i privatnih aktera  spasavanju ovih lokacija smatrani su ključnim dodatnim vrednostima. Drugi kriterijum izbora bio je potencijal ovih lokacija  da deluju kao katalizator održivog razvoja i kao alat za promovisanje mira i dijaloga u svojim lokalitetima i širim regionima.</w:t>
      </w:r>
    </w:p>
    <w:p w14:paraId="0C338AE8" w14:textId="77777777" w:rsidR="00136DCA" w:rsidRDefault="00136DC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3064A0BA" w14:textId="4EEE4AD8" w:rsidR="00844A55" w:rsidRDefault="00B9530A" w:rsidP="003B143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  <w:highlight w:val="white"/>
        </w:rPr>
        <w:t xml:space="preserve">Medjunarodna </w:t>
      </w:r>
      <w:r w:rsidR="003B5628" w:rsidRPr="003B5628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</w:rPr>
        <w:fldChar w:fldCharType="begin"/>
      </w:r>
      <w:r w:rsidR="003B5628" w:rsidRPr="003B5628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</w:rPr>
        <w:instrText xml:space="preserve"> HYPERLINK "http://7mostendangered.eu/advisory-panel/" </w:instrText>
      </w:r>
      <w:r w:rsidR="003B5628" w:rsidRPr="003B5628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</w:rPr>
        <w:fldChar w:fldCharType="separate"/>
      </w:r>
      <w:r w:rsidRPr="003B5628">
        <w:rPr>
          <w:rStyle w:val="Hyperlink"/>
          <w:rFonts w:ascii="Arial" w:eastAsia="Arial" w:hAnsi="Arial" w:cs="Arial"/>
          <w:color w:val="1155CC"/>
          <w:sz w:val="20"/>
          <w:szCs w:val="20"/>
          <w:highlight w:val="white"/>
        </w:rPr>
        <w:t>savetodavna komisija</w:t>
      </w:r>
      <w:r w:rsidR="003B5628" w:rsidRPr="003B5628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>, koja se sastoji od stručnjaka za istoriju, arheologiju, arhitekturu, konzervaciju, analizu projekata i finansije, izabrala j</w:t>
      </w:r>
      <w:r w:rsidR="00704C06">
        <w:rPr>
          <w:rFonts w:ascii="Arial" w:eastAsia="Arial" w:hAnsi="Arial" w:cs="Arial"/>
          <w:color w:val="000000"/>
          <w:sz w:val="20"/>
          <w:szCs w:val="20"/>
        </w:rPr>
        <w:t>e 11 ugroženih lokaliteta nasleđ</w:t>
      </w:r>
      <w:r>
        <w:rPr>
          <w:rFonts w:ascii="Arial" w:eastAsia="Arial" w:hAnsi="Arial" w:cs="Arial"/>
          <w:color w:val="000000"/>
          <w:sz w:val="20"/>
          <w:szCs w:val="20"/>
        </w:rPr>
        <w:t>a koji su ušli u uži izbor.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 xml:space="preserve">  </w:t>
      </w:r>
      <w:r w:rsidR="00704C06">
        <w:rPr>
          <w:rFonts w:ascii="Arial" w:eastAsia="Arial" w:hAnsi="Arial" w:cs="Arial"/>
          <w:color w:val="0D0D0D"/>
          <w:sz w:val="20"/>
          <w:szCs w:val="20"/>
        </w:rPr>
        <w:t>Nominacije za  Program “</w:t>
      </w:r>
      <w:r>
        <w:rPr>
          <w:rFonts w:ascii="Arial" w:eastAsia="Arial" w:hAnsi="Arial" w:cs="Arial"/>
          <w:color w:val="0D0D0D"/>
          <w:sz w:val="20"/>
          <w:szCs w:val="20"/>
        </w:rPr>
        <w:t>7 Najugroženijih” 2023</w:t>
      </w:r>
      <w:r w:rsidR="00704C06">
        <w:rPr>
          <w:rFonts w:ascii="Arial" w:eastAsia="Arial" w:hAnsi="Arial" w:cs="Arial"/>
          <w:color w:val="0D0D0D"/>
          <w:sz w:val="20"/>
          <w:szCs w:val="20"/>
        </w:rPr>
        <w:t>.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podnele su organizacije članice, pridružene organizacije, ili individualne članice Evrop</w:t>
      </w:r>
      <w:r w:rsidR="00704C06">
        <w:rPr>
          <w:rFonts w:ascii="Arial" w:eastAsia="Arial" w:hAnsi="Arial" w:cs="Arial"/>
          <w:color w:val="0D0D0D"/>
          <w:sz w:val="20"/>
          <w:szCs w:val="20"/>
        </w:rPr>
        <w:t>a Nostra  iz cele Evrope kao i č</w:t>
      </w:r>
      <w:r>
        <w:rPr>
          <w:rFonts w:ascii="Arial" w:eastAsia="Arial" w:hAnsi="Arial" w:cs="Arial"/>
          <w:color w:val="0D0D0D"/>
          <w:sz w:val="20"/>
          <w:szCs w:val="20"/>
        </w:rPr>
        <w:t>lanice Alijanse za evropsku baštinu.</w:t>
      </w:r>
      <w:r w:rsidR="005936D6" w:rsidRPr="00ED3ADB">
        <w:rPr>
          <w:rFonts w:ascii="Arial" w:eastAsia="Arial" w:hAnsi="Arial" w:cs="Arial"/>
          <w:color w:val="0D0D0D"/>
          <w:sz w:val="20"/>
          <w:szCs w:val="20"/>
        </w:rPr>
        <w:t xml:space="preserve">  </w:t>
      </w:r>
    </w:p>
    <w:p w14:paraId="0E4A3A05" w14:textId="77777777" w:rsidR="00ED3ADB" w:rsidRPr="00ED3ADB" w:rsidRDefault="00ED3ADB" w:rsidP="003B143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01B5605E" w14:textId="3E6BB218" w:rsidR="00CD59CE" w:rsidRPr="00ED3ADB" w:rsidRDefault="00CD59CE" w:rsidP="003B143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457659D6" w14:textId="67F219A5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b/>
          <w:color w:val="0D0D0D"/>
          <w:szCs w:val="20"/>
        </w:rPr>
      </w:pPr>
      <w:r w:rsidRPr="00ED3ADB">
        <w:rPr>
          <w:rFonts w:ascii="Arial" w:eastAsia="Arial" w:hAnsi="Arial" w:cs="Arial"/>
          <w:b/>
          <w:color w:val="0D0D0D"/>
          <w:szCs w:val="20"/>
        </w:rPr>
        <w:t>Vodenice  Bistrice, Petrovac na Mlavi</w:t>
      </w:r>
    </w:p>
    <w:p w14:paraId="6861430D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76564188" w14:textId="35E0B282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Bistričke vodenice su jedinstveni kompleks mlinova za mlevenje žita i valjanje sukna, nastao u periodu između 19. i sredine 20.veka, locirane u selu Bis</w:t>
      </w:r>
      <w:r w:rsidR="00704C06">
        <w:rPr>
          <w:rFonts w:ascii="Arial" w:eastAsia="Arial" w:hAnsi="Arial" w:cs="Arial"/>
          <w:color w:val="0D0D0D"/>
          <w:sz w:val="20"/>
          <w:szCs w:val="20"/>
        </w:rPr>
        <w:t>trica, duž reke Bistrice u Istoč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noj Srbiji. Arhitektura vodenica predstavlja tradicionalne karakeristike balkanskih ruralnih struktura, a to su male i drvene konstrukcije.</w:t>
      </w:r>
    </w:p>
    <w:p w14:paraId="69DAE02A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661CE941" w14:textId="0CD68FD1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 xml:space="preserve">Selo Bistrica, još od prvog pominjanja u 14. veku, neguje tradicionalni način življenja i bavljenja ovom delatnošću, sve do industrijske revolucije, kada se ovakav vid proizvodnje zamenjuje savremenijim. </w:t>
      </w:r>
      <w:r w:rsidRPr="00ED3ADB">
        <w:rPr>
          <w:rFonts w:ascii="Arial" w:eastAsia="Arial" w:hAnsi="Arial" w:cs="Arial"/>
          <w:color w:val="0D0D0D"/>
          <w:sz w:val="20"/>
          <w:szCs w:val="20"/>
        </w:rPr>
        <w:lastRenderedPageBreak/>
        <w:t>Razumevanje ovakvog agrikulturnog načina života i njegove harmonije sa prirodom je važno oruđe, kako za očuvanje evropske baštine, tako i za aktuelnu borbu protiv klimatskih promena.</w:t>
      </w:r>
    </w:p>
    <w:p w14:paraId="1E57EF43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7E2D3D59" w14:textId="2E82A8DE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Danas su vodenice pod pretnjom uništenja usled dugotrajnog napuštanja i izloženosti vremenskim uslovima. </w:t>
      </w:r>
    </w:p>
    <w:p w14:paraId="65952A15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28977E43" w14:textId="767D024D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 xml:space="preserve">Lokalna zajednica je uz podršku  opštinskog Zavičajnog muzeja i „Udruženja vodeničara i pomeljara“ iz Bistrice, a u saradnji sa Turističkom organizacijom opštine Petrovac na Mlavi, kandidovala ovaj lokalitet za Program </w:t>
      </w:r>
      <w:r w:rsidR="00704C06">
        <w:rPr>
          <w:rFonts w:ascii="Arial" w:eastAsia="Arial" w:hAnsi="Arial" w:cs="Arial"/>
          <w:color w:val="0D0D0D"/>
          <w:sz w:val="20"/>
          <w:szCs w:val="20"/>
        </w:rPr>
        <w:t>“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7  Najugroženijih</w:t>
      </w:r>
      <w:r w:rsidR="00704C06">
        <w:rPr>
          <w:rFonts w:ascii="Arial" w:eastAsia="Arial" w:hAnsi="Arial" w:cs="Arial"/>
          <w:color w:val="0D0D0D"/>
          <w:sz w:val="20"/>
          <w:szCs w:val="20"/>
        </w:rPr>
        <w:t>”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  2023. godine, uz podršku Europa Nostra Serbia.</w:t>
      </w:r>
    </w:p>
    <w:p w14:paraId="0AD0E8C6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56D39ECA" w14:textId="6712BB59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Glavni cilj nominacije je rehabilitacija kompleksa vodenica i uvršćavanje u plan održivog turizma Etno sela Bistrica. Očekivanja su usmerena i na kreiranje novih radnih mesta koja bi bila od velikog značaja za lokalnu zajednicu. </w:t>
      </w:r>
    </w:p>
    <w:p w14:paraId="15DD6777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0F7F8C0B" w14:textId="2E3A5346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„</w:t>
      </w:r>
      <w:r w:rsidRPr="00ED3ADB">
        <w:rPr>
          <w:rFonts w:ascii="Arial" w:eastAsia="Arial" w:hAnsi="Arial" w:cs="Arial"/>
          <w:i/>
          <w:color w:val="0D0D0D"/>
          <w:sz w:val="20"/>
          <w:szCs w:val="20"/>
        </w:rPr>
        <w:t>Zajedno sa drugim stambenim, duhovnim i komercijalnim objektima narodne arhitekture, vodenice u Bistrici  čine jedinstven ruralni pejzaž, koji svedoči o važnom procesu proizvodnje hrane nekada prisutnom širom Evrope. Iako su neke vodenice i dalje u funkciji, ceo kompleks vodenica u Bistrici je u procesu degradacije usled različitih prirodnih faktora, poput poplava, ali i zbog neodržavanja. Uz odgovarajuću restauraciju, interpretaciju i odgovarajući plan održivog kulturnog turizma, vodenice u Bistrici bi mogle postati odličan primer uspešne revitalizacije baštine koja donosi višestruku korist lokalnoj zajednici i privredi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 xml:space="preserve">“, saopšteno je u Savetodavnom panelu  Programa </w:t>
      </w:r>
      <w:r w:rsidR="00704C06">
        <w:rPr>
          <w:rFonts w:ascii="Arial" w:eastAsia="Arial" w:hAnsi="Arial" w:cs="Arial"/>
          <w:color w:val="0D0D0D"/>
          <w:sz w:val="20"/>
          <w:szCs w:val="20"/>
        </w:rPr>
        <w:t>“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7 Najugroženijih</w:t>
      </w:r>
      <w:r w:rsidR="00704C06">
        <w:rPr>
          <w:rFonts w:ascii="Arial" w:eastAsia="Arial" w:hAnsi="Arial" w:cs="Arial"/>
          <w:color w:val="0D0D0D"/>
          <w:sz w:val="20"/>
          <w:szCs w:val="20"/>
        </w:rPr>
        <w:t>”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. </w:t>
      </w:r>
    </w:p>
    <w:p w14:paraId="6F0C5FE5" w14:textId="50A07D59" w:rsidR="007C4D14" w:rsidRDefault="007C4D14" w:rsidP="00ED3ADB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6B13E8" w14:textId="5E2E0184" w:rsidR="00EC0D77" w:rsidRDefault="007C4D14" w:rsidP="007C4D14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</w:pPr>
      <w:r w:rsidRPr="007C4D14">
        <w:rPr>
          <w:rFonts w:ascii="Times New Roman" w:eastAsia="Times New Roman" w:hAnsi="Times New Roman" w:cs="Times New Roman"/>
          <w:position w:val="0"/>
          <w:sz w:val="24"/>
          <w:szCs w:val="24"/>
        </w:rPr>
        <w:br/>
      </w:r>
      <w:bookmarkStart w:id="3" w:name="_heading=h.30j0zll" w:colFirst="0" w:colLast="0"/>
      <w:bookmarkEnd w:id="3"/>
      <w:r w:rsidR="00BE50E1">
        <w:rPr>
          <w:rFonts w:ascii="Arial" w:eastAsia="Arial" w:hAnsi="Arial" w:cs="Arial"/>
          <w:color w:val="0D0D0D"/>
          <w:sz w:val="20"/>
          <w:szCs w:val="20"/>
        </w:rPr>
        <w:t>Izvršni  predsednik  Evropa Nostra, Prof. Dr.</w:t>
      </w:r>
      <w:r w:rsidR="00BE50E1">
        <w:rPr>
          <w:rFonts w:ascii="Arial" w:eastAsia="Arial" w:hAnsi="Arial" w:cs="Arial"/>
          <w:b/>
          <w:color w:val="0D0D0D"/>
          <w:sz w:val="20"/>
          <w:szCs w:val="20"/>
        </w:rPr>
        <w:t xml:space="preserve"> Hermann Parzinger</w:t>
      </w:r>
      <w:r w:rsidR="00BE50E1">
        <w:rPr>
          <w:rFonts w:ascii="Arial" w:eastAsia="Arial" w:hAnsi="Arial" w:cs="Arial"/>
          <w:color w:val="0D0D0D"/>
          <w:sz w:val="20"/>
          <w:szCs w:val="20"/>
        </w:rPr>
        <w:t xml:space="preserve">, izjavio je : </w:t>
      </w:r>
      <w:r w:rsidR="00BE50E1">
        <w:rPr>
          <w:rFonts w:ascii="Arial" w:eastAsia="Arial" w:hAnsi="Arial" w:cs="Arial"/>
          <w:i/>
          <w:color w:val="0D0D0D"/>
          <w:sz w:val="20"/>
          <w:szCs w:val="20"/>
        </w:rPr>
        <w:t>“</w:t>
      </w:r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>Ovaj  uži izbor  obuhvata širok spektar  spomenika</w:t>
      </w:r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lokaliteta</w:t>
      </w:r>
      <w:proofErr w:type="spellEnd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nasleđ</w:t>
      </w:r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koji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suočavaju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različitim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vrstama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ozbiljnih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pretnji</w:t>
      </w:r>
      <w:proofErr w:type="spellEnd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 xml:space="preserve">.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Lokalne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zajednice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organizacije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civilnog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društva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su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duboko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posvećene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očuvanju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ovih</w:t>
      </w:r>
      <w:proofErr w:type="spellEnd"/>
      <w:proofErr w:type="gram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izuzetnih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primera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naše</w:t>
      </w:r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g</w:t>
      </w:r>
      <w:proofErr w:type="spellEnd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zajedničkog</w:t>
      </w:r>
      <w:proofErr w:type="spellEnd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nasleđ</w:t>
      </w:r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ali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im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je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potrebna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šira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podrška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. </w:t>
      </w:r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 xml:space="preserve">Stoga pozivamo  </w:t>
      </w:r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 xml:space="preserve">lokalne, regionalne, nacionalne i  evropske  zainteresovane strane, kako javne tako i privatne, </w:t>
      </w:r>
      <w:r w:rsidR="00400AAA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>da udruže snage sa Evropa Nostrom</w:t>
      </w:r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 xml:space="preserve">  i našom mrežom članova  i  partnera  kako bi osigurali  održivu budućnost  za  ove lokacije  u užem izboru.”</w:t>
      </w:r>
    </w:p>
    <w:p w14:paraId="1772FF69" w14:textId="31BD10C0" w:rsidR="00CD59CE" w:rsidRDefault="00CD59CE" w:rsidP="00870503">
      <w:pPr>
        <w:spacing w:after="0" w:line="240" w:lineRule="auto"/>
        <w:ind w:left="0" w:hanging="2"/>
        <w:jc w:val="both"/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</w:pPr>
    </w:p>
    <w:p w14:paraId="3D3852AB" w14:textId="5097BE0E" w:rsidR="00CD59CE" w:rsidRDefault="00BE50E1" w:rsidP="00CD59CE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</w:rPr>
      </w:pP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Konačna lista </w:t>
      </w:r>
      <w:r w:rsidRPr="00525E4B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400AAA">
        <w:rPr>
          <w:rFonts w:ascii="Arial" w:eastAsia="Arial" w:hAnsi="Arial" w:cs="Arial"/>
          <w:b/>
          <w:color w:val="0D0D0D"/>
          <w:sz w:val="20"/>
          <w:szCs w:val="20"/>
        </w:rPr>
        <w:t>7 N</w:t>
      </w:r>
      <w:r>
        <w:rPr>
          <w:rFonts w:ascii="Arial" w:eastAsia="Arial" w:hAnsi="Arial" w:cs="Arial"/>
          <w:b/>
          <w:color w:val="0D0D0D"/>
          <w:sz w:val="20"/>
          <w:szCs w:val="20"/>
        </w:rPr>
        <w:t>a</w:t>
      </w:r>
      <w:r w:rsidR="00400AAA">
        <w:rPr>
          <w:rFonts w:ascii="Arial" w:eastAsia="Arial" w:hAnsi="Arial" w:cs="Arial"/>
          <w:b/>
          <w:color w:val="0D0D0D"/>
          <w:sz w:val="20"/>
          <w:szCs w:val="20"/>
        </w:rPr>
        <w:t>jugroženijih  lokaliteta nasleđ</w:t>
      </w:r>
      <w:r>
        <w:rPr>
          <w:rFonts w:ascii="Arial" w:eastAsia="Arial" w:hAnsi="Arial" w:cs="Arial"/>
          <w:b/>
          <w:color w:val="0D0D0D"/>
          <w:sz w:val="20"/>
          <w:szCs w:val="20"/>
        </w:rPr>
        <w:t>a u Evropi za 2023</w:t>
      </w:r>
      <w:r w:rsidR="00400AAA">
        <w:rPr>
          <w:rFonts w:ascii="Arial" w:eastAsia="Arial" w:hAnsi="Arial" w:cs="Arial"/>
          <w:b/>
          <w:color w:val="0D0D0D"/>
          <w:sz w:val="20"/>
          <w:szCs w:val="20"/>
        </w:rPr>
        <w:t>. biće predstavljena u a</w:t>
      </w:r>
      <w:r>
        <w:rPr>
          <w:rFonts w:ascii="Arial" w:eastAsia="Arial" w:hAnsi="Arial" w:cs="Arial"/>
          <w:b/>
          <w:color w:val="0D0D0D"/>
          <w:sz w:val="20"/>
          <w:szCs w:val="20"/>
        </w:rPr>
        <w:t>prilu</w:t>
      </w:r>
      <w:r w:rsidR="00CD59CE" w:rsidRPr="00525E4B">
        <w:rPr>
          <w:rFonts w:ascii="Arial" w:eastAsia="Arial" w:hAnsi="Arial" w:cs="Arial"/>
          <w:b/>
          <w:color w:val="0D0D0D"/>
          <w:sz w:val="20"/>
          <w:szCs w:val="20"/>
        </w:rPr>
        <w:t>.</w:t>
      </w:r>
      <w:r w:rsidR="00CD59CE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</w:p>
    <w:p w14:paraId="68630E5A" w14:textId="77777777" w:rsidR="00C24FFD" w:rsidRPr="00CD59CE" w:rsidRDefault="00C24FFD" w:rsidP="00CD59CE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33D97348" w14:textId="77777777" w:rsidR="00CD59CE" w:rsidRDefault="00CD59CE" w:rsidP="00870503">
      <w:pPr>
        <w:spacing w:after="0" w:line="240" w:lineRule="auto"/>
        <w:ind w:left="0" w:hanging="2"/>
        <w:jc w:val="both"/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</w:pPr>
    </w:p>
    <w:p w14:paraId="47E06BCB" w14:textId="77777777" w:rsidR="00136DCA" w:rsidRDefault="00136D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0252" w:type="dxa"/>
        <w:tblLayout w:type="fixed"/>
        <w:tblLook w:val="0000" w:firstRow="0" w:lastRow="0" w:firstColumn="0" w:lastColumn="0" w:noHBand="0" w:noVBand="0"/>
      </w:tblPr>
      <w:tblGrid>
        <w:gridCol w:w="5103"/>
        <w:gridCol w:w="5149"/>
      </w:tblGrid>
      <w:tr w:rsidR="00C1269A" w14:paraId="1A5B58AA" w14:textId="77777777">
        <w:tc>
          <w:tcPr>
            <w:tcW w:w="5103" w:type="dxa"/>
          </w:tcPr>
          <w:p w14:paraId="07941381" w14:textId="197B2EB2" w:rsidR="00C1269A" w:rsidRPr="00C1269A" w:rsidRDefault="00BE50E1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</w:pPr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>KONTAKTI</w:t>
            </w:r>
            <w:r w:rsidR="00400AAA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 xml:space="preserve"> </w:t>
            </w:r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 xml:space="preserve"> ZA ŠTAMPU</w:t>
            </w:r>
          </w:p>
          <w:p w14:paraId="56BCFDA6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</w:pPr>
          </w:p>
          <w:p w14:paraId="2B5BB594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</w:pPr>
            <w:r w:rsidRPr="00C1269A"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  <w:t>Europa Nostra</w:t>
            </w:r>
          </w:p>
          <w:p w14:paraId="7851B44C" w14:textId="77777777" w:rsidR="007570DE" w:rsidRDefault="007570DE" w:rsidP="007570D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Joana Pinheiro</w:t>
            </w:r>
          </w:p>
          <w:p w14:paraId="717EB706" w14:textId="77777777" w:rsidR="007570DE" w:rsidRDefault="007570DE" w:rsidP="007570D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Communications Coordinator</w:t>
            </w:r>
          </w:p>
          <w:p w14:paraId="25406548" w14:textId="77777777" w:rsidR="00F866EC" w:rsidRPr="00C1269A" w:rsidRDefault="007570DE" w:rsidP="007570D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E. </w:t>
            </w: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jp@europanostra.org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, </w:t>
            </w:r>
            <w:r w:rsidRPr="00C1269A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M. </w:t>
            </w: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+</w:t>
            </w:r>
            <w:r w:rsidRPr="00C1269A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>31 6 34 36 59 85</w:t>
            </w:r>
          </w:p>
          <w:p w14:paraId="327A37A0" w14:textId="77777777" w:rsidR="007570DE" w:rsidRDefault="007570DE" w:rsidP="00C1269A">
            <w:pPr>
              <w:spacing w:after="0" w:line="240" w:lineRule="auto"/>
              <w:ind w:left="0" w:hanging="2"/>
              <w:jc w:val="both"/>
            </w:pPr>
            <w:r w:rsidRPr="007570DE">
              <w:rPr>
                <w:rFonts w:ascii="Arial" w:hAnsi="Arial" w:cs="Arial"/>
                <w:bCs/>
                <w:color w:val="0D0D0D"/>
                <w:sz w:val="20"/>
                <w:szCs w:val="20"/>
                <w:lang w:eastAsia="en-US"/>
              </w:rPr>
              <w:t>Antigoni Michael</w:t>
            </w:r>
          </w:p>
          <w:p w14:paraId="15B4BF02" w14:textId="77777777" w:rsidR="007570DE" w:rsidRDefault="007570DE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7570DE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7 Most Endangered Programme Coordinator</w:t>
            </w:r>
          </w:p>
          <w:p w14:paraId="521066F3" w14:textId="77777777" w:rsidR="00C1269A" w:rsidRPr="00C1269A" w:rsidRDefault="007570DE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 xml:space="preserve">E. 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am</w:t>
            </w:r>
            <w:r w:rsidR="00C1269A" w:rsidRPr="00C1269A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@europanostra.org</w:t>
            </w:r>
            <w:r w:rsidRPr="0099212C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; </w:t>
            </w:r>
            <w:r w:rsidRPr="0099212C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>T</w:t>
            </w:r>
            <w:r w:rsidR="00C1269A" w:rsidRPr="0099212C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. </w:t>
            </w:r>
            <w:r w:rsidRPr="0099212C">
              <w:rPr>
                <w:rFonts w:ascii="Arial" w:hAnsi="Arial" w:cs="Arial"/>
                <w:color w:val="0D0D0D"/>
                <w:sz w:val="20"/>
                <w:szCs w:val="20"/>
              </w:rPr>
              <w:t>+31 (0) 70 302 40 51</w:t>
            </w:r>
          </w:p>
          <w:p w14:paraId="5A4A4D18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sz w:val="20"/>
                <w:szCs w:val="20"/>
                <w:lang w:val="pt-PT"/>
              </w:rPr>
            </w:pPr>
          </w:p>
          <w:p w14:paraId="6F7C833C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C1269A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European Investment Bank Institute</w:t>
            </w:r>
          </w:p>
          <w:p w14:paraId="16C375C2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</w:pPr>
            <w:r w:rsidRPr="00C1269A"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>Bruno Rossignol,</w:t>
            </w:r>
            <w:r w:rsidRPr="00C1269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/>
              </w:rPr>
              <w:t xml:space="preserve"> </w:t>
            </w: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bruno.rossignol@eib.org</w:t>
            </w:r>
          </w:p>
          <w:p w14:paraId="48C668B0" w14:textId="77777777" w:rsidR="00C1269A" w:rsidRDefault="00C1269A" w:rsidP="00F866E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fr-FR"/>
              </w:rPr>
            </w:pP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T. +352</w:t>
            </w:r>
            <w:r w:rsidRPr="00C1269A">
              <w:rPr>
                <w:rFonts w:ascii="Arial" w:hAnsi="Arial" w:cs="Arial"/>
                <w:color w:val="0D0D0D"/>
                <w:sz w:val="20"/>
                <w:szCs w:val="20"/>
              </w:rPr>
              <w:t xml:space="preserve"> 43 797 07 67</w:t>
            </w: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; M. +352 621345 862</w:t>
            </w:r>
            <w:r w:rsidRPr="00C1269A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fr-FR"/>
              </w:rPr>
              <w:t xml:space="preserve">   </w:t>
            </w:r>
          </w:p>
          <w:p w14:paraId="7FB554E1" w14:textId="77777777" w:rsidR="00CD59CE" w:rsidRDefault="00CD59CE" w:rsidP="00F866E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4C5DA32" w14:textId="149A1079" w:rsidR="00BE50E1" w:rsidRDefault="00BE50E1" w:rsidP="00BE50E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27946">
              <w:rPr>
                <w:rFonts w:ascii="Arial" w:eastAsia="Arial" w:hAnsi="Arial" w:cs="Arial"/>
                <w:b/>
                <w:sz w:val="20"/>
                <w:szCs w:val="20"/>
              </w:rPr>
              <w:t>Predlagač</w:t>
            </w:r>
          </w:p>
          <w:p w14:paraId="25507088" w14:textId="77777777" w:rsidR="00BE50E1" w:rsidRPr="00E27946" w:rsidRDefault="00BE50E1" w:rsidP="00BE50E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Turistička organizacija opštine Petrovac na Mlavi</w:t>
            </w:r>
          </w:p>
          <w:p w14:paraId="19F9C602" w14:textId="77777777" w:rsidR="00BE50E1" w:rsidRPr="00E27946" w:rsidRDefault="00BE50E1" w:rsidP="00BE50E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27946">
              <w:rPr>
                <w:rFonts w:ascii="Arial" w:eastAsia="Arial" w:hAnsi="Arial" w:cs="Arial"/>
                <w:sz w:val="20"/>
                <w:szCs w:val="20"/>
              </w:rPr>
              <w:t>Vedrana  Lazarević, topetrovacnamlavi@gmail.com</w:t>
            </w:r>
          </w:p>
          <w:p w14:paraId="382868D4" w14:textId="1E2E01D6" w:rsidR="00CD59CE" w:rsidRDefault="00BE50E1" w:rsidP="00BE50E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27946">
              <w:rPr>
                <w:rFonts w:ascii="Arial" w:eastAsia="Arial" w:hAnsi="Arial" w:cs="Arial"/>
                <w:sz w:val="20"/>
                <w:szCs w:val="20"/>
              </w:rPr>
              <w:t>M. +381 64 8679930</w:t>
            </w:r>
          </w:p>
          <w:p w14:paraId="1BA11088" w14:textId="77777777" w:rsidR="00ED3ADB" w:rsidRDefault="00ED3ADB" w:rsidP="00CD59C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59904F" w14:textId="77777777" w:rsidR="00ED3ADB" w:rsidRDefault="00ED3ADB" w:rsidP="00CD59C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38948C0" w14:textId="0D03E44A" w:rsidR="00ED3ADB" w:rsidRPr="00C1269A" w:rsidRDefault="00ED3ADB" w:rsidP="00CD59C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49" w:type="dxa"/>
          </w:tcPr>
          <w:p w14:paraId="24B8CD36" w14:textId="2C012B62" w:rsidR="00C1269A" w:rsidRPr="00C1269A" w:rsidRDefault="00BE50E1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DA SAZNATE VIŠE</w:t>
            </w:r>
          </w:p>
          <w:p w14:paraId="60A553D4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</w:p>
          <w:p w14:paraId="418DC33B" w14:textId="421A9490" w:rsidR="00C1269A" w:rsidRPr="00C1269A" w:rsidRDefault="00BE50E1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svakom</w:t>
            </w:r>
            <w:proofErr w:type="spellEnd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sajtu</w:t>
            </w:r>
            <w:proofErr w:type="spellEnd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užem</w:t>
            </w:r>
            <w:proofErr w:type="spellEnd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izboru</w:t>
            </w:r>
            <w:proofErr w:type="spellEnd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:</w:t>
            </w:r>
          </w:p>
          <w:p w14:paraId="768798C1" w14:textId="77777777" w:rsidR="00C1269A" w:rsidRPr="00406DA5" w:rsidRDefault="00D97BA1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</w:pPr>
            <w:hyperlink r:id="rId25" w:history="1">
              <w:r w:rsidR="00C1269A" w:rsidRPr="00CA7D68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Information</w:t>
              </w:r>
              <w:r w:rsidR="00C1269A" w:rsidRPr="00406DA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 xml:space="preserve"> and experts’ comments</w:t>
              </w:r>
            </w:hyperlink>
          </w:p>
          <w:p w14:paraId="4AFC1AA6" w14:textId="109EF23E" w:rsidR="00C1269A" w:rsidRPr="00406DA5" w:rsidRDefault="00D97BA1" w:rsidP="00F866EC">
            <w:pPr>
              <w:spacing w:after="0" w:line="24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hyperlink r:id="rId26" w:history="1">
              <w:r w:rsidR="00C1269A" w:rsidRPr="001929C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Photos &amp; e-banners</w:t>
              </w:r>
            </w:hyperlink>
            <w:r w:rsidR="00C1269A" w:rsidRPr="001929C5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r w:rsidR="00C1269A" w:rsidRPr="00406D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&amp; </w:t>
            </w:r>
            <w:hyperlink r:id="rId27" w:history="1">
              <w:r w:rsidR="002106E9" w:rsidRPr="00715DF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v</w:t>
              </w:r>
              <w:r w:rsidR="00C1269A" w:rsidRPr="00715DF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ideo</w:t>
              </w:r>
            </w:hyperlink>
            <w:r w:rsidR="00C1269A" w:rsidRPr="00715DF9">
              <w:rPr>
                <w:rFonts w:ascii="Arial" w:hAnsi="Arial" w:cs="Arial"/>
                <w:b/>
                <w:color w:val="1155CC"/>
                <w:sz w:val="20"/>
                <w:szCs w:val="20"/>
                <w:lang w:val="en-US"/>
              </w:rPr>
              <w:t xml:space="preserve"> </w:t>
            </w:r>
            <w:r w:rsidR="00CD59CE" w:rsidRPr="00C12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(in high resolution)</w:t>
            </w:r>
          </w:p>
          <w:p w14:paraId="449739EE" w14:textId="77777777" w:rsidR="007330E2" w:rsidRDefault="007330E2" w:rsidP="007330E2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964150" w14:textId="77777777" w:rsidR="007330E2" w:rsidRPr="001929C5" w:rsidRDefault="00D97BA1" w:rsidP="007330E2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</w:pPr>
            <w:hyperlink r:id="rId28" w:history="1">
              <w:r w:rsidR="007330E2" w:rsidRPr="001929C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Press release in various languages</w:t>
              </w:r>
            </w:hyperlink>
            <w:r w:rsidR="007330E2" w:rsidRPr="001929C5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 </w:t>
            </w:r>
          </w:p>
          <w:p w14:paraId="3754A2CF" w14:textId="77777777" w:rsidR="00C1269A" w:rsidRPr="00C1269A" w:rsidRDefault="00C1269A" w:rsidP="00C1269A">
            <w:pPr>
              <w:spacing w:after="0" w:line="240" w:lineRule="auto"/>
              <w:ind w:left="0" w:hanging="2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44F6A5B5" w14:textId="77777777" w:rsidR="00C1269A" w:rsidRPr="00C1269A" w:rsidRDefault="00D97BA1" w:rsidP="00C1269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9">
              <w:r w:rsidR="00C1269A" w:rsidRPr="00C1269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www.7mostendangered.eu</w:t>
              </w:r>
            </w:hyperlink>
          </w:p>
          <w:p w14:paraId="453FE7AC" w14:textId="77777777" w:rsidR="00C1269A" w:rsidRPr="00C1269A" w:rsidRDefault="00D97BA1" w:rsidP="00C1269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30">
              <w:r w:rsidR="00C1269A" w:rsidRPr="00C1269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14:paraId="3FA77FEF" w14:textId="77777777" w:rsidR="00C1269A" w:rsidRPr="00C1269A" w:rsidRDefault="00C1269A" w:rsidP="00C126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E287058" w14:textId="77777777" w:rsidR="00C1269A" w:rsidRDefault="00D97BA1" w:rsidP="00F866E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1">
              <w:r w:rsidR="00C1269A" w:rsidRPr="00C1269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14:paraId="06257161" w14:textId="77777777" w:rsidR="00CD59CE" w:rsidRDefault="00CD59CE" w:rsidP="00F866EC">
            <w:pPr>
              <w:spacing w:after="0" w:line="240" w:lineRule="auto"/>
              <w:ind w:left="0" w:hanging="2"/>
              <w:rPr>
                <w:rFonts w:ascii="Arial" w:hAnsi="Arial" w:cs="Arial"/>
                <w:color w:val="0000FF"/>
                <w:sz w:val="20"/>
                <w:szCs w:val="20"/>
                <w:lang w:val="en-US" w:eastAsia="tr-TR"/>
              </w:rPr>
            </w:pPr>
          </w:p>
          <w:p w14:paraId="4696B9D7" w14:textId="25368CF1" w:rsidR="00CD59CE" w:rsidRDefault="00CD59CE" w:rsidP="00F866EC">
            <w:pPr>
              <w:spacing w:after="0" w:line="240" w:lineRule="auto"/>
              <w:ind w:left="0" w:hanging="2"/>
              <w:rPr>
                <w:rFonts w:ascii="Arial" w:hAnsi="Arial" w:cs="Arial"/>
                <w:color w:val="0000FF"/>
                <w:sz w:val="20"/>
                <w:szCs w:val="20"/>
                <w:lang w:val="en-US" w:eastAsia="tr-TR"/>
              </w:rPr>
            </w:pPr>
          </w:p>
          <w:p w14:paraId="38C9D0B1" w14:textId="77777777" w:rsidR="00CD59CE" w:rsidRDefault="00CD59CE" w:rsidP="00F866EC">
            <w:pPr>
              <w:spacing w:after="0" w:line="240" w:lineRule="auto"/>
              <w:ind w:left="0" w:hanging="2"/>
              <w:rPr>
                <w:rFonts w:ascii="Arial" w:hAnsi="Arial" w:cs="Arial"/>
                <w:color w:val="0000FF"/>
                <w:sz w:val="20"/>
                <w:szCs w:val="20"/>
                <w:lang w:val="en-US" w:eastAsia="tr-TR"/>
              </w:rPr>
            </w:pPr>
          </w:p>
          <w:p w14:paraId="17E3D47C" w14:textId="26BA0CD3" w:rsidR="00CD59CE" w:rsidRPr="00C1269A" w:rsidRDefault="00D97BA1" w:rsidP="00F866EC">
            <w:pPr>
              <w:spacing w:after="0" w:line="240" w:lineRule="auto"/>
              <w:ind w:left="0" w:hanging="2"/>
              <w:rPr>
                <w:rFonts w:ascii="Arial" w:hAnsi="Arial" w:cs="Arial"/>
                <w:color w:val="0000FF"/>
                <w:sz w:val="20"/>
                <w:szCs w:val="20"/>
                <w:lang w:val="en-US" w:eastAsia="tr-TR"/>
              </w:rPr>
            </w:pPr>
            <w:hyperlink r:id="rId32" w:history="1">
              <w:r w:rsidR="00BE50E1" w:rsidRPr="003B5628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</w:rPr>
                <w:t>https://topetrovacnamlavi.com</w:t>
              </w:r>
            </w:hyperlink>
            <w:r w:rsidR="00BE50E1" w:rsidRPr="003B5628"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</w:t>
            </w:r>
            <w:r w:rsidR="00CD59CE" w:rsidRPr="003B5628"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 </w:t>
            </w:r>
          </w:p>
        </w:tc>
      </w:tr>
    </w:tbl>
    <w:p w14:paraId="6F418749" w14:textId="77777777" w:rsidR="00BE50E1" w:rsidRPr="007C4D14" w:rsidRDefault="00BE50E1" w:rsidP="00BE50E1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D0D0D"/>
          <w:szCs w:val="22"/>
        </w:rPr>
      </w:pPr>
      <w:r>
        <w:rPr>
          <w:rFonts w:ascii="Arial" w:eastAsia="Arial" w:hAnsi="Arial" w:cs="Arial"/>
          <w:b/>
          <w:color w:val="0D0D0D"/>
          <w:szCs w:val="22"/>
        </w:rPr>
        <w:t xml:space="preserve">Program  7 Najugroženijih </w:t>
      </w:r>
    </w:p>
    <w:p w14:paraId="3FEFF428" w14:textId="77777777" w:rsidR="00BE50E1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bookmarkStart w:id="4" w:name="_Hlk124793124"/>
    <w:p w14:paraId="73766716" w14:textId="5D980D80" w:rsidR="00BE50E1" w:rsidRDefault="003B5628" w:rsidP="00BE50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5628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begin"/>
      </w:r>
      <w:r w:rsidRPr="003B5628">
        <w:rPr>
          <w:rFonts w:ascii="Arial" w:eastAsia="Arial" w:hAnsi="Arial" w:cs="Arial"/>
          <w:color w:val="1155CC"/>
          <w:sz w:val="20"/>
          <w:szCs w:val="20"/>
          <w:u w:val="single"/>
        </w:rPr>
        <w:instrText xml:space="preserve"> HYPERLINK "http://www.7mostendangered.eu/" </w:instrText>
      </w:r>
      <w:r w:rsidRPr="003B5628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separate"/>
      </w:r>
      <w:r w:rsidR="00BE50E1" w:rsidRPr="003B5628">
        <w:rPr>
          <w:rStyle w:val="Hyperlink"/>
          <w:rFonts w:ascii="Arial" w:eastAsia="Arial" w:hAnsi="Arial" w:cs="Arial"/>
          <w:color w:val="1155CC"/>
          <w:sz w:val="20"/>
          <w:szCs w:val="20"/>
        </w:rPr>
        <w:t>Program 7 Najugroženijih</w:t>
      </w:r>
      <w:r w:rsidRPr="003B5628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="00BE50E1">
        <w:rPr>
          <w:rFonts w:ascii="Arial" w:eastAsia="Arial" w:hAnsi="Arial" w:cs="Arial"/>
          <w:color w:val="000000"/>
          <w:sz w:val="20"/>
          <w:szCs w:val="20"/>
        </w:rPr>
        <w:t>, koji ove godine proslavlja 10 godina postojanja,</w:t>
      </w:r>
      <w:r w:rsidR="00BE50E1" w:rsidRPr="00F5735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00AAA">
        <w:rPr>
          <w:rFonts w:ascii="Arial" w:eastAsia="Arial" w:hAnsi="Arial" w:cs="Arial"/>
          <w:color w:val="000000"/>
          <w:sz w:val="20"/>
          <w:szCs w:val="20"/>
        </w:rPr>
        <w:t>vođ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en je od strane </w:t>
      </w:r>
      <w:r w:rsidR="00BE50E1">
        <w:fldChar w:fldCharType="begin"/>
      </w:r>
      <w:r w:rsidR="00BE50E1">
        <w:instrText xml:space="preserve"> HYPERLINK "http://www.europanostra.org" \h </w:instrText>
      </w:r>
      <w:r w:rsidR="00BE50E1">
        <w:fldChar w:fldCharType="separate"/>
      </w:r>
      <w:r w:rsidR="00BE50E1">
        <w:rPr>
          <w:rFonts w:ascii="Arial" w:eastAsia="Arial" w:hAnsi="Arial" w:cs="Arial"/>
          <w:color w:val="1155CC"/>
          <w:sz w:val="20"/>
          <w:szCs w:val="20"/>
          <w:u w:val="single"/>
        </w:rPr>
        <w:t>Ev</w:t>
      </w:r>
      <w:r w:rsidR="00BE50E1" w:rsidRPr="0099212C">
        <w:rPr>
          <w:rFonts w:ascii="Arial" w:eastAsia="Arial" w:hAnsi="Arial" w:cs="Arial"/>
          <w:color w:val="1155CC"/>
          <w:sz w:val="20"/>
          <w:szCs w:val="20"/>
          <w:u w:val="single"/>
        </w:rPr>
        <w:t>ropa Nostra</w:t>
      </w:r>
      <w:r w:rsidR="00BE50E1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 u partnerstvu sa </w:t>
      </w:r>
      <w:r w:rsidR="00AE069D">
        <w:fldChar w:fldCharType="begin"/>
      </w:r>
      <w:r w:rsidR="00AE069D">
        <w:instrText xml:space="preserve"> HYPERLINK "http://institute.eib.org/" </w:instrText>
      </w:r>
      <w:r w:rsidR="00AE069D">
        <w:fldChar w:fldCharType="separate"/>
      </w:r>
      <w:r w:rsidR="00BE50E1" w:rsidRPr="003B5628">
        <w:rPr>
          <w:rStyle w:val="Hyperlink"/>
          <w:rFonts w:ascii="Arial" w:eastAsia="Arial" w:hAnsi="Arial" w:cs="Arial"/>
          <w:color w:val="1155CC"/>
          <w:sz w:val="20"/>
          <w:szCs w:val="20"/>
        </w:rPr>
        <w:t>Institutom Evropske investicione banke</w:t>
      </w:r>
      <w:r w:rsidR="00AE069D">
        <w:rPr>
          <w:rStyle w:val="Hyperlink"/>
          <w:rFonts w:ascii="Arial" w:eastAsia="Arial" w:hAnsi="Arial" w:cs="Arial"/>
          <w:color w:val="1155CC"/>
          <w:sz w:val="20"/>
          <w:szCs w:val="20"/>
        </w:rPr>
        <w:fldChar w:fldCharType="end"/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. Takodje ima podršku programa Evropske Unije  </w:t>
      </w:r>
      <w:r w:rsidR="00BE50E1" w:rsidRPr="0099212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33" w:history="1">
        <w:r w:rsidR="00BE50E1" w:rsidRPr="003B562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Kreativna Evropa</w:t>
        </w:r>
      </w:hyperlink>
      <w:r w:rsidR="00BE50E1" w:rsidRPr="0099212C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BE50E1">
        <w:rPr>
          <w:rFonts w:ascii="Arial" w:eastAsia="Arial" w:hAnsi="Arial" w:cs="Arial"/>
          <w:color w:val="000000"/>
          <w:sz w:val="20"/>
          <w:szCs w:val="20"/>
        </w:rPr>
        <w:t>Pokrenut 2013.</w:t>
      </w:r>
      <w:r w:rsidR="00400AA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E50E1">
        <w:rPr>
          <w:rFonts w:ascii="Arial" w:eastAsia="Arial" w:hAnsi="Arial" w:cs="Arial"/>
          <w:color w:val="000000"/>
          <w:sz w:val="20"/>
          <w:szCs w:val="20"/>
        </w:rPr>
        <w:t>godine program je deo kampanje civilnog d</w:t>
      </w:r>
      <w:r w:rsidR="00400AAA">
        <w:rPr>
          <w:rFonts w:ascii="Arial" w:eastAsia="Arial" w:hAnsi="Arial" w:cs="Arial"/>
          <w:color w:val="000000"/>
          <w:sz w:val="20"/>
          <w:szCs w:val="20"/>
        </w:rPr>
        <w:t>ruštva za spas ugroženog nasleđ</w:t>
      </w:r>
      <w:r w:rsidR="00BE50E1">
        <w:rPr>
          <w:rFonts w:ascii="Arial" w:eastAsia="Arial" w:hAnsi="Arial" w:cs="Arial"/>
          <w:color w:val="000000"/>
          <w:sz w:val="20"/>
          <w:szCs w:val="20"/>
        </w:rPr>
        <w:t>a Evrope. Podiže svest, priprema nezavisne procene i pred</w:t>
      </w:r>
      <w:r w:rsidR="00400AAA">
        <w:rPr>
          <w:rFonts w:ascii="Arial" w:eastAsia="Arial" w:hAnsi="Arial" w:cs="Arial"/>
          <w:color w:val="000000"/>
          <w:sz w:val="20"/>
          <w:szCs w:val="20"/>
        </w:rPr>
        <w:t>laže preporuke za akciju. Takođe obezbeđ</w:t>
      </w:r>
      <w:r w:rsidR="00BE50E1">
        <w:rPr>
          <w:rFonts w:ascii="Arial" w:eastAsia="Arial" w:hAnsi="Arial" w:cs="Arial"/>
          <w:color w:val="000000"/>
          <w:sz w:val="20"/>
          <w:szCs w:val="20"/>
        </w:rPr>
        <w:t>uje grant od 10.000 eura po navede</w:t>
      </w:r>
      <w:r w:rsidR="00400AAA">
        <w:rPr>
          <w:rFonts w:ascii="Arial" w:eastAsia="Arial" w:hAnsi="Arial" w:cs="Arial"/>
          <w:color w:val="000000"/>
          <w:sz w:val="20"/>
          <w:szCs w:val="20"/>
        </w:rPr>
        <w:t>noj lokaciji za pomoć u sprovođ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enju dogovorene aktivnosti koja će doprineti spasavanju </w:t>
      </w:r>
      <w:r w:rsidR="00BE50E1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ugrožene lokacije. U većini slučajeva, uvrštavanje ugroženih lokacija na listu služi kao katalizator i podsticaj za mobilizaciju neophodne javne ili privatne podrške, uključujući finansiranje. </w:t>
      </w:r>
    </w:p>
    <w:bookmarkEnd w:id="4"/>
    <w:p w14:paraId="205DBEEA" w14:textId="77777777" w:rsidR="00BE50E1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71DDAA" w14:textId="38C71DB3" w:rsidR="00BE50E1" w:rsidRPr="00D16195" w:rsidRDefault="00BE50E1" w:rsidP="00BE50E1">
      <w:pPr>
        <w:spacing w:after="0" w:line="240" w:lineRule="auto"/>
        <w:ind w:left="0" w:hanging="2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</w:pPr>
      <w:r>
        <w:rPr>
          <w:rFonts w:ascii="Arial" w:eastAsia="Arial" w:hAnsi="Arial" w:cs="Arial"/>
          <w:color w:val="0D0D0D"/>
          <w:sz w:val="20"/>
          <w:szCs w:val="20"/>
        </w:rPr>
        <w:t>Izvršni predsednik  Ev</w:t>
      </w:r>
      <w:r w:rsidRPr="009309DE">
        <w:rPr>
          <w:rFonts w:ascii="Arial" w:eastAsia="Arial" w:hAnsi="Arial" w:cs="Arial"/>
          <w:color w:val="0D0D0D"/>
          <w:sz w:val="20"/>
          <w:szCs w:val="20"/>
        </w:rPr>
        <w:t>ropa Nostra, Prof. Dr.</w:t>
      </w:r>
      <w:r w:rsidRPr="009309DE">
        <w:rPr>
          <w:rFonts w:ascii="Arial" w:eastAsia="Arial" w:hAnsi="Arial" w:cs="Arial"/>
          <w:b/>
          <w:color w:val="0D0D0D"/>
          <w:sz w:val="20"/>
          <w:szCs w:val="20"/>
        </w:rPr>
        <w:t xml:space="preserve"> Hermann Parzinger</w:t>
      </w:r>
      <w:r w:rsidR="006B5BA1">
        <w:rPr>
          <w:rFonts w:ascii="Arial" w:eastAsia="Arial" w:hAnsi="Arial" w:cs="Arial"/>
          <w:color w:val="0D0D0D"/>
          <w:sz w:val="20"/>
          <w:szCs w:val="20"/>
        </w:rPr>
        <w:t>, izjavio je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: </w:t>
      </w:r>
      <w:r w:rsidR="00400AAA"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>“</w:t>
      </w:r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Program 7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Najugroženijih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koji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objedinjuje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ekspertizu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kul</w:t>
      </w:r>
      <w:r w:rsidR="00400AAA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turnog</w:t>
      </w:r>
      <w:proofErr w:type="spellEnd"/>
      <w:r w:rsidR="00400AAA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00AAA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nasleđ</w:t>
      </w:r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propagiranje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Ev</w:t>
      </w:r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ropa</w:t>
      </w:r>
      <w:proofErr w:type="spellEnd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Nostre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tehničku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procenu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finansijsku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ekspertizu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Evropske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investicion</w:t>
      </w:r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banke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ove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godine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slavi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10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godina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svog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postojanja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. U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ime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Ev</w:t>
      </w:r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ropa</w:t>
      </w:r>
      <w:proofErr w:type="spellEnd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Nostre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želim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da se </w:t>
      </w:r>
      <w:proofErr w:type="spellStart"/>
      <w:proofErr w:type="gram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zahvalim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Evropskoj</w:t>
      </w:r>
      <w:proofErr w:type="spellEnd"/>
      <w:proofErr w:type="gram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investicionoj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banci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njenom</w:t>
      </w:r>
      <w:proofErr w:type="spellEnd"/>
      <w:r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Institutu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kao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svim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stručnjacima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,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profesionalcima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volonterima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njihovom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značajn</w:t>
      </w:r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om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doprinosu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spasav</w:t>
      </w:r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anju</w:t>
      </w:r>
      <w:proofErr w:type="spellEnd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ugroženog</w:t>
      </w:r>
      <w:proofErr w:type="spellEnd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evropskog</w:t>
      </w:r>
      <w:proofErr w:type="spellEnd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nasleđ</w:t>
      </w:r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kroz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ovaj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značajan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program.”</w:t>
      </w:r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 xml:space="preserve"> </w:t>
      </w:r>
      <w:r w:rsidRPr="00D16195"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 xml:space="preserve"> </w:t>
      </w:r>
    </w:p>
    <w:p w14:paraId="7651A79C" w14:textId="77777777" w:rsidR="00BE50E1" w:rsidRPr="009A5E27" w:rsidRDefault="00BE50E1" w:rsidP="00BE50E1">
      <w:pPr>
        <w:spacing w:after="0" w:line="240" w:lineRule="auto"/>
        <w:ind w:left="0" w:hanging="2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</w:pPr>
    </w:p>
    <w:p w14:paraId="3597F83E" w14:textId="7D11B6E6" w:rsidR="00BE50E1" w:rsidRPr="00BC2871" w:rsidRDefault="00BE50E1" w:rsidP="00BE50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  <w:bookmarkStart w:id="5" w:name="_Hlk124771658"/>
      <w:r>
        <w:rPr>
          <w:rFonts w:ascii="Arial" w:eastAsia="Arial" w:hAnsi="Arial" w:cs="Arial"/>
          <w:color w:val="0D0D0D"/>
          <w:sz w:val="20"/>
          <w:szCs w:val="20"/>
        </w:rPr>
        <w:t>Direktor Instituta Evropske investicione banke</w:t>
      </w:r>
      <w:r w:rsidRPr="003B1431">
        <w:rPr>
          <w:rFonts w:ascii="Arial" w:eastAsia="Arial" w:hAnsi="Arial" w:cs="Arial"/>
          <w:color w:val="0D0D0D"/>
          <w:sz w:val="20"/>
          <w:szCs w:val="20"/>
        </w:rPr>
        <w:t>,</w:t>
      </w:r>
      <w:r w:rsidRPr="003B1431">
        <w:rPr>
          <w:rFonts w:ascii="Arial" w:eastAsia="Arial" w:hAnsi="Arial" w:cs="Arial"/>
          <w:b/>
          <w:color w:val="0D0D0D"/>
          <w:sz w:val="20"/>
          <w:szCs w:val="20"/>
        </w:rPr>
        <w:t xml:space="preserve"> Shiva Dustdar</w:t>
      </w:r>
      <w:r w:rsidR="006B5BA1">
        <w:rPr>
          <w:rFonts w:ascii="Arial" w:eastAsia="Arial" w:hAnsi="Arial" w:cs="Arial"/>
          <w:color w:val="0D0D0D"/>
          <w:sz w:val="20"/>
          <w:szCs w:val="20"/>
        </w:rPr>
        <w:t>, izjavio je</w:t>
      </w:r>
      <w:r w:rsidRPr="003B1431">
        <w:rPr>
          <w:rFonts w:ascii="Arial" w:eastAsia="Arial" w:hAnsi="Arial" w:cs="Arial"/>
          <w:color w:val="0D0D0D"/>
          <w:sz w:val="20"/>
          <w:szCs w:val="20"/>
        </w:rPr>
        <w:t xml:space="preserve">: </w:t>
      </w:r>
      <w:r>
        <w:rPr>
          <w:rFonts w:ascii="Arial" w:eastAsia="Arial" w:hAnsi="Arial" w:cs="Arial"/>
          <w:color w:val="0D0D0D"/>
          <w:sz w:val="20"/>
          <w:szCs w:val="20"/>
        </w:rPr>
        <w:t>“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>Institut EIB je ponosan što dopr</w:t>
      </w:r>
      <w:r w:rsidR="006B5BA1">
        <w:rPr>
          <w:rFonts w:ascii="Arial" w:eastAsia="Arial" w:hAnsi="Arial" w:cs="Arial"/>
          <w:i/>
          <w:color w:val="0D0D0D"/>
          <w:sz w:val="20"/>
          <w:szCs w:val="20"/>
        </w:rPr>
        <w:t>inosi očuvanju ugroženog nasleđ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>a Evrope kroz Program 7 Najugroženijih sa našim dugogodišnjim par</w:t>
      </w:r>
      <w:r>
        <w:rPr>
          <w:rFonts w:ascii="Arial" w:eastAsia="Arial" w:hAnsi="Arial" w:cs="Arial"/>
          <w:i/>
          <w:color w:val="0D0D0D"/>
          <w:sz w:val="20"/>
          <w:szCs w:val="20"/>
        </w:rPr>
        <w:t>tnerom Ev</w:t>
      </w:r>
      <w:r w:rsidR="006B5BA1">
        <w:rPr>
          <w:rFonts w:ascii="Arial" w:eastAsia="Arial" w:hAnsi="Arial" w:cs="Arial"/>
          <w:i/>
          <w:color w:val="0D0D0D"/>
          <w:sz w:val="20"/>
          <w:szCs w:val="20"/>
        </w:rPr>
        <w:t>ropa Nostrom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>. Već deset godina ovaj katalitički program olakšava t</w:t>
      </w:r>
      <w:r w:rsidR="006B5BA1">
        <w:rPr>
          <w:rFonts w:ascii="Arial" w:eastAsia="Arial" w:hAnsi="Arial" w:cs="Arial"/>
          <w:i/>
          <w:color w:val="0D0D0D"/>
          <w:sz w:val="20"/>
          <w:szCs w:val="20"/>
        </w:rPr>
        <w:t>ransfer znanja i iskustva izmeđ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>u različiti</w:t>
      </w:r>
      <w:r>
        <w:rPr>
          <w:rFonts w:ascii="Arial" w:eastAsia="Arial" w:hAnsi="Arial" w:cs="Arial"/>
          <w:i/>
          <w:color w:val="0D0D0D"/>
          <w:sz w:val="20"/>
          <w:szCs w:val="20"/>
        </w:rPr>
        <w:t>h partnera i zemalja. Inovativan je u svom formatu, koristan u svojoj svrsi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 xml:space="preserve"> i pokazuje kohez</w:t>
      </w:r>
      <w:r w:rsidR="006B5BA1">
        <w:rPr>
          <w:rFonts w:ascii="Arial" w:eastAsia="Arial" w:hAnsi="Arial" w:cs="Arial"/>
          <w:i/>
          <w:color w:val="0D0D0D"/>
          <w:sz w:val="20"/>
          <w:szCs w:val="20"/>
        </w:rPr>
        <w:t>ivnu moć kulturnog nasleđ</w:t>
      </w:r>
      <w:r>
        <w:rPr>
          <w:rFonts w:ascii="Arial" w:eastAsia="Arial" w:hAnsi="Arial" w:cs="Arial"/>
          <w:i/>
          <w:color w:val="0D0D0D"/>
          <w:sz w:val="20"/>
          <w:szCs w:val="20"/>
        </w:rPr>
        <w:t>a koja</w:t>
      </w:r>
      <w:r w:rsidR="006B5BA1">
        <w:rPr>
          <w:rFonts w:ascii="Arial" w:eastAsia="Arial" w:hAnsi="Arial" w:cs="Arial"/>
          <w:i/>
          <w:color w:val="0D0D0D"/>
          <w:sz w:val="20"/>
          <w:szCs w:val="20"/>
        </w:rPr>
        <w:t xml:space="preserve"> povezuje evropske narode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 xml:space="preserve"> i zajednice.”  </w:t>
      </w:r>
    </w:p>
    <w:bookmarkEnd w:id="5"/>
    <w:p w14:paraId="221B4402" w14:textId="77777777" w:rsidR="00BE50E1" w:rsidRPr="00BA0033" w:rsidRDefault="00BE50E1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0B0CC045" w14:textId="77777777" w:rsidR="00BE50E1" w:rsidRPr="00BA0033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38CBBF" w14:textId="77777777" w:rsidR="00BE50E1" w:rsidRPr="007C4D14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Ev</w:t>
      </w:r>
      <w:r w:rsidRPr="007C4D14">
        <w:rPr>
          <w:rFonts w:ascii="Arial" w:eastAsia="Arial" w:hAnsi="Arial" w:cs="Arial"/>
          <w:b/>
          <w:szCs w:val="22"/>
        </w:rPr>
        <w:t>ropa Nostra</w:t>
      </w:r>
    </w:p>
    <w:p w14:paraId="34ED061A" w14:textId="77777777" w:rsidR="00BE50E1" w:rsidRPr="00BA0033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40FD144" w14:textId="4FB5964C" w:rsidR="00BE50E1" w:rsidRDefault="00D97BA1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hyperlink r:id="rId34">
        <w:r w:rsidR="003B5628" w:rsidRPr="00BA0033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Europa Nostra</w:t>
        </w:r>
      </w:hyperlink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je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glas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civilnog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društva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posvećenog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očuvanju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promovisan</w:t>
      </w:r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ju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kulturnog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prirodnog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</w:t>
      </w:r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To je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panevropska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federacija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</w:t>
      </w:r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evladinih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organizacija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za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podržana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od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strane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široke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mreže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javnih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institucija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privatnih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kompanija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pojedinaca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pokriva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preko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40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zemalja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Prepoznata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je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kao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najveća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najreprezent</w:t>
      </w:r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ativnija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mreža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baštine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u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održava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bliske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odnose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Evropskom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Unijom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Save</w:t>
      </w:r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tom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Evrope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Uneskom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I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drugim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međ</w:t>
      </w:r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unarodnim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institucijama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Osnovana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1963.godine,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ove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godine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slavi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60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godina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svog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postojanja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</w:p>
    <w:p w14:paraId="6DDBE28F" w14:textId="6B7C0AA0" w:rsidR="00BE50E1" w:rsidRDefault="006B5BA1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vodi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kampanje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spas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evropskih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spomenika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lokaliteta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I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pejzaža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posebno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5" w:history="1"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Program 7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Najugroženijih</w:t>
        </w:r>
        <w:proofErr w:type="spellEnd"/>
      </w:hyperlink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odaje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priznanje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6" w:history="1"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Evropske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nagrade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za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kulturno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nasledje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/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Nagrade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Evropa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Nostra</w:t>
        </w:r>
      </w:hyperlink>
      <w:r w:rsidR="00BE50E1" w:rsidRPr="00BA003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</w:t>
      </w:r>
      <w:r w:rsidR="00BE50E1" w:rsidRPr="00BA003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ropa</w:t>
      </w:r>
      <w:proofErr w:type="spellEnd"/>
      <w:r w:rsidR="00BE50E1" w:rsidRPr="00BA003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aktivno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doprinosi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definisanju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implementaciji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evropskih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strateg</w:t>
      </w:r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ija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politika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u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vezi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</w:t>
      </w:r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participativni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dijalog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institucijama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koordinaciju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7" w:history="1">
        <w:proofErr w:type="spellStart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Evropske</w:t>
        </w:r>
        <w:proofErr w:type="spellEnd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alijanse</w:t>
        </w:r>
        <w:proofErr w:type="spellEnd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za</w:t>
        </w:r>
        <w:proofErr w:type="spellEnd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nasleđ</w:t>
        </w:r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</w:t>
        </w:r>
        <w:proofErr w:type="spellEnd"/>
      </w:hyperlink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.</w:t>
      </w:r>
    </w:p>
    <w:p w14:paraId="278F8562" w14:textId="50A45EA0" w:rsidR="00BE50E1" w:rsidRPr="006749FA" w:rsidRDefault="0032438F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sz w:val="20"/>
          <w:szCs w:val="20"/>
          <w:lang w:val="en-GB"/>
        </w:rPr>
      </w:pP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je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međ</w:t>
      </w:r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zvaničnim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partnerima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inicijative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8" w:history="1"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Novi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evropski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Bauhau</w:t>
        </w:r>
        <w:r w:rsidR="00BE50E1" w:rsidRPr="003B5628">
          <w:rPr>
            <w:rStyle w:val="Hyperlink"/>
            <w:rFonts w:ascii="Arial" w:eastAsia="Arial" w:hAnsi="Arial" w:cs="Arial"/>
            <w:position w:val="0"/>
            <w:sz w:val="20"/>
            <w:szCs w:val="20"/>
            <w:lang w:val="en-GB"/>
          </w:rPr>
          <w:t>s</w:t>
        </w:r>
      </w:hyperlink>
      <w:r w:rsidR="00BE50E1" w:rsidRPr="00E27946">
        <w:rPr>
          <w:rFonts w:ascii="Arial" w:eastAsia="Arial" w:hAnsi="Arial" w:cs="Arial"/>
          <w:color w:val="1F497D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koj</w:t>
      </w:r>
      <w:r>
        <w:rPr>
          <w:rFonts w:ascii="Arial" w:eastAsia="Arial" w:hAnsi="Arial" w:cs="Arial"/>
          <w:position w:val="0"/>
          <w:sz w:val="20"/>
          <w:szCs w:val="20"/>
          <w:lang w:val="en-GB"/>
        </w:rPr>
        <w:t>u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razvila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Evropska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komisija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regionalni</w:t>
      </w:r>
      <w:proofErr w:type="spellEnd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kopredsedavajući</w:t>
      </w:r>
      <w:proofErr w:type="spellEnd"/>
      <w:r w:rsidR="00BE50E1" w:rsidRPr="00E27946">
        <w:rPr>
          <w:rFonts w:ascii="Arial" w:eastAsia="Arial" w:hAnsi="Arial" w:cs="Arial"/>
          <w:color w:val="1F497D"/>
          <w:position w:val="0"/>
          <w:sz w:val="20"/>
          <w:szCs w:val="20"/>
          <w:lang w:val="en-GB"/>
        </w:rPr>
        <w:t xml:space="preserve"> </w:t>
      </w:r>
      <w:hyperlink r:id="rId39" w:history="1"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Mreže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za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klimatsko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nasleđ</w:t>
        </w:r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</w:t>
        </w:r>
        <w:proofErr w:type="spellEnd"/>
      </w:hyperlink>
      <w:r w:rsidR="00BE50E1" w:rsidRPr="00E27946">
        <w:rPr>
          <w:rFonts w:ascii="Arial" w:eastAsia="Arial" w:hAnsi="Arial" w:cs="Arial"/>
          <w:color w:val="1F497D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za</w:t>
      </w:r>
      <w:proofErr w:type="spellEnd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Evropu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Zajednicu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nezavisnih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država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Komonvelta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.</w:t>
      </w:r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</w:p>
    <w:p w14:paraId="47FCB6C6" w14:textId="77777777" w:rsidR="00BE50E1" w:rsidRDefault="00BE50E1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44FCB048" w14:textId="77777777" w:rsidR="00BE50E1" w:rsidRDefault="00BE50E1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2D0398A4" w14:textId="77777777" w:rsidR="00BE50E1" w:rsidRPr="00BA0033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03A749" w14:textId="77777777" w:rsidR="00BE50E1" w:rsidRPr="007C4D14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</w:rPr>
      </w:pPr>
      <w:r>
        <w:rPr>
          <w:rFonts w:ascii="Arial" w:eastAsia="Arial" w:hAnsi="Arial" w:cs="Arial"/>
          <w:b/>
          <w:color w:val="0D0D0D"/>
          <w:szCs w:val="22"/>
        </w:rPr>
        <w:t>Institut  Evropske investicione banke</w:t>
      </w:r>
    </w:p>
    <w:p w14:paraId="6D35A84F" w14:textId="77777777" w:rsidR="00BE50E1" w:rsidRPr="00BA0033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3E86C43A" w14:textId="04EFABEF" w:rsidR="00BE50E1" w:rsidRPr="00E27946" w:rsidRDefault="00D97BA1" w:rsidP="00BE5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497D"/>
          <w:sz w:val="20"/>
          <w:szCs w:val="20"/>
          <w:u w:val="single"/>
        </w:rPr>
      </w:pPr>
      <w:hyperlink r:id="rId40" w:history="1">
        <w:r w:rsidR="00BE50E1" w:rsidRPr="003B562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Institut  Evropske investicione banke</w:t>
        </w:r>
      </w:hyperlink>
      <w:r w:rsidR="00BE50E1" w:rsidRPr="00BA0033">
        <w:rPr>
          <w:rFonts w:ascii="Arial" w:eastAsia="Arial" w:hAnsi="Arial" w:cs="Arial"/>
          <w:color w:val="000000"/>
          <w:sz w:val="20"/>
          <w:szCs w:val="20"/>
        </w:rPr>
        <w:t xml:space="preserve"> (EIB-I)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2438F">
        <w:rPr>
          <w:rFonts w:ascii="Arial" w:eastAsia="Arial" w:hAnsi="Arial" w:cs="Arial"/>
          <w:color w:val="000000"/>
          <w:sz w:val="20"/>
          <w:szCs w:val="20"/>
        </w:rPr>
        <w:t>osnovan je u okviru EIB grupe (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Evropska investiciona banka i Evropski investicioni fond) da promoviše i podržava društvene, kulturne i akademske inicijative sa evropskim zainteresovanim stranama i širom javnosti. To je ključni stub angažovanja </w:t>
      </w:r>
      <w:r w:rsidR="003B5628" w:rsidRPr="00BA0033">
        <w:rPr>
          <w:rFonts w:ascii="Arial" w:eastAsia="Arial" w:hAnsi="Arial" w:cs="Arial"/>
          <w:color w:val="1155CC"/>
          <w:sz w:val="20"/>
          <w:szCs w:val="20"/>
          <w:u w:val="single"/>
        </w:rPr>
        <w:t>EIB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 grupe</w:t>
      </w:r>
      <w:r w:rsidR="0032438F">
        <w:rPr>
          <w:rFonts w:ascii="Arial" w:eastAsia="Arial" w:hAnsi="Arial" w:cs="Arial"/>
          <w:color w:val="000000"/>
          <w:sz w:val="20"/>
          <w:szCs w:val="20"/>
        </w:rPr>
        <w:t xml:space="preserve"> u zajednici i građ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anstvu. Više informacija na  </w:t>
      </w:r>
      <w:hyperlink r:id="rId41" w:history="1">
        <w:r w:rsidR="003B5628" w:rsidRPr="003B562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http://institute.eib.org/</w:t>
        </w:r>
      </w:hyperlink>
    </w:p>
    <w:p w14:paraId="5322C3B4" w14:textId="77777777" w:rsidR="00BE50E1" w:rsidRDefault="00BE50E1" w:rsidP="00BE5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77BABA09" w14:textId="77777777" w:rsidR="00BE50E1" w:rsidRDefault="00BE50E1" w:rsidP="00BE5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r w:rsidRPr="00BA003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C5AA168" w14:textId="77777777" w:rsidR="00BE50E1" w:rsidRDefault="00BE50E1" w:rsidP="00BE5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</w:rPr>
      </w:pPr>
      <w:r>
        <w:rPr>
          <w:rFonts w:ascii="Arial" w:eastAsia="Arial" w:hAnsi="Arial" w:cs="Arial"/>
          <w:b/>
          <w:color w:val="0D0D0D"/>
          <w:szCs w:val="22"/>
        </w:rPr>
        <w:t xml:space="preserve">Kreativna Evropa </w:t>
      </w:r>
    </w:p>
    <w:p w14:paraId="4BEEF29D" w14:textId="77777777" w:rsidR="00BE50E1" w:rsidRPr="007C4D14" w:rsidRDefault="00BE50E1" w:rsidP="00BE5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</w:rPr>
      </w:pPr>
    </w:p>
    <w:p w14:paraId="68013A1D" w14:textId="7C3B7F0F" w:rsidR="00136DCA" w:rsidRDefault="00D97BA1" w:rsidP="00BE50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hyperlink r:id="rId42" w:history="1"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Kreativna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Evropa</w:t>
        </w:r>
        <w:proofErr w:type="spellEnd"/>
      </w:hyperlink>
      <w:r w:rsidR="003B5628" w:rsidRPr="003B5628">
        <w:rPr>
          <w:rFonts w:ascii="Arial" w:eastAsia="Arial" w:hAnsi="Arial" w:cs="Arial"/>
          <w:color w:val="1155CC"/>
          <w:position w:val="0"/>
          <w:sz w:val="20"/>
          <w:szCs w:val="20"/>
          <w:lang w:val="en-GB"/>
        </w:rPr>
        <w:t xml:space="preserve"> </w:t>
      </w:r>
      <w:r w:rsidR="003B5628">
        <w:rPr>
          <w:rFonts w:ascii="Arial" w:eastAsia="Arial" w:hAnsi="Arial" w:cs="Arial"/>
          <w:position w:val="0"/>
          <w:sz w:val="20"/>
          <w:szCs w:val="20"/>
          <w:lang w:val="en-GB"/>
        </w:rPr>
        <w:t>j</w:t>
      </w:r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e program</w:t>
      </w:r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Evropske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Unije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koji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podržava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kulturne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32438F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position w:val="0"/>
          <w:sz w:val="20"/>
          <w:szCs w:val="20"/>
          <w:lang w:val="en-GB"/>
        </w:rPr>
        <w:t>kreativne</w:t>
      </w:r>
      <w:proofErr w:type="spellEnd"/>
      <w:r w:rsidR="0032438F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position w:val="0"/>
          <w:sz w:val="20"/>
          <w:szCs w:val="20"/>
          <w:lang w:val="en-GB"/>
        </w:rPr>
        <w:t>sektore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omogućavajući</w:t>
      </w:r>
      <w:proofErr w:type="spellEnd"/>
      <w:r w:rsidR="0032438F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im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da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povećaju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svoj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doprinos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evropskom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društvu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ekonomiji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životnom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okruženju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. </w:t>
      </w:r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Sa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bud</w:t>
      </w:r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ž</w:t>
      </w:r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etom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od 2,4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milijarde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eura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za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2021-2027,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podržav</w:t>
      </w:r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a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organizacije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u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oblasti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nasleđ</w:t>
      </w:r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scens</w:t>
      </w:r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ke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likovne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interdisciplinarnih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izdavaštva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filma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televizije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muzike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video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igara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kao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desetine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hiljada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umetnika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kulturne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audiovizuelne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profesionalce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.</w:t>
      </w:r>
      <w:r w:rsidR="003F59B6" w:rsidRPr="003F59B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</w:p>
    <w:sectPr w:rsidR="00136DCA" w:rsidSect="003B143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454" w:right="964" w:bottom="454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05D99" w14:textId="77777777" w:rsidR="00D97BA1" w:rsidRDefault="00D97BA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C11B984" w14:textId="77777777" w:rsidR="00D97BA1" w:rsidRDefault="00D97BA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783A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C361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5FD4F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5C869" w14:textId="77777777" w:rsidR="00D97BA1" w:rsidRDefault="00D97BA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B1C98A" w14:textId="77777777" w:rsidR="00D97BA1" w:rsidRDefault="00D97BA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DB765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80D1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C4DAB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13B"/>
    <w:multiLevelType w:val="hybridMultilevel"/>
    <w:tmpl w:val="4BF8B638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14D1F"/>
    <w:multiLevelType w:val="multilevel"/>
    <w:tmpl w:val="E7927CB4"/>
    <w:lvl w:ilvl="0">
      <w:start w:val="1"/>
      <w:numFmt w:val="bullet"/>
      <w:pStyle w:val="Heading1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A58B8"/>
    <w:multiLevelType w:val="hybridMultilevel"/>
    <w:tmpl w:val="C48A83D6"/>
    <w:lvl w:ilvl="0" w:tplc="200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CA"/>
    <w:rsid w:val="00013CB8"/>
    <w:rsid w:val="00071A58"/>
    <w:rsid w:val="00076BAA"/>
    <w:rsid w:val="00076C42"/>
    <w:rsid w:val="000A01EE"/>
    <w:rsid w:val="000D0790"/>
    <w:rsid w:val="000E07A0"/>
    <w:rsid w:val="000F4E0B"/>
    <w:rsid w:val="00104585"/>
    <w:rsid w:val="001148EB"/>
    <w:rsid w:val="001161E5"/>
    <w:rsid w:val="001306E0"/>
    <w:rsid w:val="0013643C"/>
    <w:rsid w:val="00136DCA"/>
    <w:rsid w:val="00150DB0"/>
    <w:rsid w:val="00157410"/>
    <w:rsid w:val="00166E05"/>
    <w:rsid w:val="001707A7"/>
    <w:rsid w:val="001929C5"/>
    <w:rsid w:val="001A50E1"/>
    <w:rsid w:val="001E1A50"/>
    <w:rsid w:val="001E1B5F"/>
    <w:rsid w:val="001E3F49"/>
    <w:rsid w:val="001E780C"/>
    <w:rsid w:val="001F262A"/>
    <w:rsid w:val="002106E9"/>
    <w:rsid w:val="00273C24"/>
    <w:rsid w:val="00276E37"/>
    <w:rsid w:val="00291072"/>
    <w:rsid w:val="002E46BC"/>
    <w:rsid w:val="002E7C2B"/>
    <w:rsid w:val="003059EE"/>
    <w:rsid w:val="00314BF9"/>
    <w:rsid w:val="00314E47"/>
    <w:rsid w:val="0031632A"/>
    <w:rsid w:val="0032438F"/>
    <w:rsid w:val="00324EF0"/>
    <w:rsid w:val="00337618"/>
    <w:rsid w:val="003433EF"/>
    <w:rsid w:val="00372FBD"/>
    <w:rsid w:val="00374C39"/>
    <w:rsid w:val="00383527"/>
    <w:rsid w:val="003A28E4"/>
    <w:rsid w:val="003B1431"/>
    <w:rsid w:val="003B49B2"/>
    <w:rsid w:val="003B5628"/>
    <w:rsid w:val="003B790C"/>
    <w:rsid w:val="003C5B85"/>
    <w:rsid w:val="003F32C3"/>
    <w:rsid w:val="003F4889"/>
    <w:rsid w:val="003F59B6"/>
    <w:rsid w:val="003F5D25"/>
    <w:rsid w:val="003F67B7"/>
    <w:rsid w:val="00400AAA"/>
    <w:rsid w:val="00406DA5"/>
    <w:rsid w:val="00447EA2"/>
    <w:rsid w:val="004740A3"/>
    <w:rsid w:val="00475549"/>
    <w:rsid w:val="00492B08"/>
    <w:rsid w:val="004945C3"/>
    <w:rsid w:val="004B5274"/>
    <w:rsid w:val="004C329B"/>
    <w:rsid w:val="004F1508"/>
    <w:rsid w:val="00525E4B"/>
    <w:rsid w:val="0055392B"/>
    <w:rsid w:val="00577502"/>
    <w:rsid w:val="005936D6"/>
    <w:rsid w:val="005A2433"/>
    <w:rsid w:val="005B4A20"/>
    <w:rsid w:val="00606492"/>
    <w:rsid w:val="00623C23"/>
    <w:rsid w:val="00644E46"/>
    <w:rsid w:val="0069184E"/>
    <w:rsid w:val="006B4C4F"/>
    <w:rsid w:val="006B5BA1"/>
    <w:rsid w:val="00704C06"/>
    <w:rsid w:val="00715DF9"/>
    <w:rsid w:val="007330E2"/>
    <w:rsid w:val="00743066"/>
    <w:rsid w:val="007570DE"/>
    <w:rsid w:val="00782525"/>
    <w:rsid w:val="00796369"/>
    <w:rsid w:val="007A2B4B"/>
    <w:rsid w:val="007C4D14"/>
    <w:rsid w:val="00802EEE"/>
    <w:rsid w:val="00805C09"/>
    <w:rsid w:val="008121F6"/>
    <w:rsid w:val="00844A55"/>
    <w:rsid w:val="00855A39"/>
    <w:rsid w:val="00870503"/>
    <w:rsid w:val="00873DE4"/>
    <w:rsid w:val="008A5D2C"/>
    <w:rsid w:val="008C0671"/>
    <w:rsid w:val="008C1DA6"/>
    <w:rsid w:val="008D170F"/>
    <w:rsid w:val="00920909"/>
    <w:rsid w:val="009309DE"/>
    <w:rsid w:val="0093112D"/>
    <w:rsid w:val="00941855"/>
    <w:rsid w:val="00957BD1"/>
    <w:rsid w:val="00960A1C"/>
    <w:rsid w:val="0097593E"/>
    <w:rsid w:val="0099212C"/>
    <w:rsid w:val="00996E27"/>
    <w:rsid w:val="00996E88"/>
    <w:rsid w:val="009B530F"/>
    <w:rsid w:val="009B61F6"/>
    <w:rsid w:val="009B768D"/>
    <w:rsid w:val="009E636E"/>
    <w:rsid w:val="00A16E72"/>
    <w:rsid w:val="00A367B4"/>
    <w:rsid w:val="00A566FA"/>
    <w:rsid w:val="00A66996"/>
    <w:rsid w:val="00AB0F2C"/>
    <w:rsid w:val="00AE069D"/>
    <w:rsid w:val="00B37D03"/>
    <w:rsid w:val="00B4323C"/>
    <w:rsid w:val="00B52A6F"/>
    <w:rsid w:val="00B759FC"/>
    <w:rsid w:val="00B93D10"/>
    <w:rsid w:val="00B9530A"/>
    <w:rsid w:val="00BA0033"/>
    <w:rsid w:val="00BA2E7B"/>
    <w:rsid w:val="00BA4518"/>
    <w:rsid w:val="00BE50E1"/>
    <w:rsid w:val="00BF0427"/>
    <w:rsid w:val="00BF0478"/>
    <w:rsid w:val="00C1269A"/>
    <w:rsid w:val="00C22EC7"/>
    <w:rsid w:val="00C24FFD"/>
    <w:rsid w:val="00C57119"/>
    <w:rsid w:val="00C74ADE"/>
    <w:rsid w:val="00CA7271"/>
    <w:rsid w:val="00CA7D68"/>
    <w:rsid w:val="00CD59CE"/>
    <w:rsid w:val="00CD7213"/>
    <w:rsid w:val="00D361DD"/>
    <w:rsid w:val="00D43718"/>
    <w:rsid w:val="00D5639E"/>
    <w:rsid w:val="00D620CC"/>
    <w:rsid w:val="00D86CEE"/>
    <w:rsid w:val="00D97BA1"/>
    <w:rsid w:val="00DA3C47"/>
    <w:rsid w:val="00DE044A"/>
    <w:rsid w:val="00E0187A"/>
    <w:rsid w:val="00E11D0E"/>
    <w:rsid w:val="00E32E9E"/>
    <w:rsid w:val="00E55F75"/>
    <w:rsid w:val="00E639A7"/>
    <w:rsid w:val="00E85EB7"/>
    <w:rsid w:val="00EC0D77"/>
    <w:rsid w:val="00ED3ADB"/>
    <w:rsid w:val="00F65FE1"/>
    <w:rsid w:val="00F7091A"/>
    <w:rsid w:val="00F753E8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D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pacing w:val="-2"/>
      <w:position w:val="-1"/>
      <w:lang w:eastAsia="en-GB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9184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6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pacing w:val="-2"/>
      <w:position w:val="-1"/>
      <w:lang w:eastAsia="en-GB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9184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s://7mostendangered.eu/sites/tchakvinji-fortress-zugdidi-georgia/" TargetMode="External"/><Relationship Id="rId26" Type="http://schemas.openxmlformats.org/officeDocument/2006/relationships/hyperlink" Target="https://www.flickr.com/photos/europanostra/albums/72177720305261907" TargetMode="External"/><Relationship Id="rId39" Type="http://schemas.openxmlformats.org/officeDocument/2006/relationships/hyperlink" Target="https://climateheritage.org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7mostendangered.eu/sites/herman-otto-museum-miskolc-hungary/" TargetMode="External"/><Relationship Id="rId34" Type="http://schemas.openxmlformats.org/officeDocument/2006/relationships/hyperlink" Target="https://www.europanostra.org/" TargetMode="External"/><Relationship Id="rId42" Type="http://schemas.openxmlformats.org/officeDocument/2006/relationships/hyperlink" Target="http://ec.europa.eu/programmes/creative-europe/index_en.htm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7mostendangered.eu/sites/partisan-memorial-cemetery-mostar-bosnia-and-herzegovina/" TargetMode="External"/><Relationship Id="rId25" Type="http://schemas.openxmlformats.org/officeDocument/2006/relationships/hyperlink" Target="http://7mostendangered.eu/sites_list/shortlisted-2023/" TargetMode="External"/><Relationship Id="rId33" Type="http://schemas.openxmlformats.org/officeDocument/2006/relationships/hyperlink" Target="http://ec.europa.eu/programmes/creative-europe/index_en.htm" TargetMode="External"/><Relationship Id="rId38" Type="http://schemas.openxmlformats.org/officeDocument/2006/relationships/hyperlink" Target="https://europa.eu/new-european-bauhaus/index_en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7mostendangered.eu/sites/domain-and-royal-museum-of-mariemont-belgium/" TargetMode="External"/><Relationship Id="rId20" Type="http://schemas.openxmlformats.org/officeDocument/2006/relationships/hyperlink" Target="https://7mostendangered.eu/sites/mansion-konaki-of-gidas-alexandreia-greece/" TargetMode="External"/><Relationship Id="rId29" Type="http://schemas.openxmlformats.org/officeDocument/2006/relationships/hyperlink" Target="http://www.7mostendangered.eu/" TargetMode="External"/><Relationship Id="rId41" Type="http://schemas.openxmlformats.org/officeDocument/2006/relationships/hyperlink" Target="http://institute.eib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7mostendangered.eu/sites/cultural-landscape-of-sveti-stefan-pastrovici-montenegro/" TargetMode="External"/><Relationship Id="rId32" Type="http://schemas.openxmlformats.org/officeDocument/2006/relationships/hyperlink" Target="https://topetrovacnamlavi.com/" TargetMode="External"/><Relationship Id="rId37" Type="http://schemas.openxmlformats.org/officeDocument/2006/relationships/hyperlink" Target="http://europeanheritagealliance.eu/" TargetMode="External"/><Relationship Id="rId40" Type="http://schemas.openxmlformats.org/officeDocument/2006/relationships/hyperlink" Target="http://institute.eib.org/" TargetMode="External"/><Relationship Id="rId45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7mostendangered.eu/sites/kortrijk-railway-station-belgium/" TargetMode="External"/><Relationship Id="rId23" Type="http://schemas.openxmlformats.org/officeDocument/2006/relationships/hyperlink" Target="https://7mostendangered.eu/sites/cultural-landscape-of-pastrovska-gora-montenegro/" TargetMode="External"/><Relationship Id="rId28" Type="http://schemas.openxmlformats.org/officeDocument/2006/relationships/hyperlink" Target="https://www.europanostra.org/11-european-heritage-sites-shortlisted-for-the-7-most-endangered-programme-2023/" TargetMode="External"/><Relationship Id="rId36" Type="http://schemas.openxmlformats.org/officeDocument/2006/relationships/hyperlink" Target="http://www.europeanheritageawards.eu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7mostendangered.eu/sites/sisters-house-ensemble-former-moravian-settlement-in-kleinwelka-germany/" TargetMode="External"/><Relationship Id="rId31" Type="http://schemas.openxmlformats.org/officeDocument/2006/relationships/hyperlink" Target="http://institute.eib.org/" TargetMode="External"/><Relationship Id="rId44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7mostendangered.eu/sites/watermills-of-bistrica-petrovac-na-mlavi-serbia/" TargetMode="External"/><Relationship Id="rId22" Type="http://schemas.openxmlformats.org/officeDocument/2006/relationships/hyperlink" Target="https://7mostendangered.eu/sites/memento-park-budapest-hungary/" TargetMode="External"/><Relationship Id="rId27" Type="http://schemas.openxmlformats.org/officeDocument/2006/relationships/hyperlink" Target="https://vimeo.com/790013365" TargetMode="External"/><Relationship Id="rId30" Type="http://schemas.openxmlformats.org/officeDocument/2006/relationships/hyperlink" Target="http://www.europanostra.org/" TargetMode="External"/><Relationship Id="rId35" Type="http://schemas.openxmlformats.org/officeDocument/2006/relationships/hyperlink" Target="http://7mostendangered.eu/about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jNscboy4XRsADmOtlxAtOGUwA==">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D12552-BCB3-4ED4-8EC4-344A9F24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PC</cp:lastModifiedBy>
  <cp:revision>3</cp:revision>
  <dcterms:created xsi:type="dcterms:W3CDTF">2023-01-23T14:16:00Z</dcterms:created>
  <dcterms:modified xsi:type="dcterms:W3CDTF">2023-01-25T16:25:00Z</dcterms:modified>
</cp:coreProperties>
</file>